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1FF0" w14:textId="3BFBADE1" w:rsidR="00834DA1" w:rsidRPr="00FA560B" w:rsidRDefault="00FA560B" w:rsidP="00FA560B">
      <w:pPr>
        <w:spacing w:after="160" w:line="259" w:lineRule="auto"/>
        <w:jc w:val="center"/>
        <w:rPr>
          <w:b/>
          <w:smallCaps/>
          <w:sz w:val="40"/>
          <w:szCs w:val="40"/>
        </w:rPr>
      </w:pPr>
      <w:bookmarkStart w:id="0" w:name="_GoBack"/>
      <w:bookmarkEnd w:id="0"/>
      <w:r>
        <w:rPr>
          <w:b/>
          <w:smallCaps/>
          <w:sz w:val="40"/>
          <w:szCs w:val="40"/>
        </w:rPr>
        <w:t>I</w:t>
      </w:r>
      <w:r w:rsidR="00834DA1" w:rsidRPr="006B3424">
        <w:rPr>
          <w:b/>
          <w:smallCaps/>
          <w:sz w:val="40"/>
          <w:szCs w:val="40"/>
        </w:rPr>
        <w:t>nstructions for State Plan for Independent Living (SPIL)</w:t>
      </w:r>
    </w:p>
    <w:p w14:paraId="0ACD045F" w14:textId="77777777" w:rsidR="00834DA1" w:rsidRDefault="00834DA1" w:rsidP="00834DA1">
      <w:pPr>
        <w:spacing w:after="160" w:line="259" w:lineRule="auto"/>
        <w:rPr>
          <w:bCs/>
          <w:sz w:val="18"/>
          <w:szCs w:val="18"/>
        </w:rPr>
      </w:pPr>
    </w:p>
    <w:p w14:paraId="762D5D3E" w14:textId="77777777" w:rsidR="00834DA1" w:rsidRDefault="00834DA1" w:rsidP="00834DA1">
      <w:pPr>
        <w:spacing w:after="160" w:line="259" w:lineRule="auto"/>
        <w:rPr>
          <w:bCs/>
          <w:sz w:val="18"/>
          <w:szCs w:val="18"/>
        </w:rPr>
      </w:pPr>
    </w:p>
    <w:p w14:paraId="455EFE39" w14:textId="77777777" w:rsidR="00834DA1" w:rsidRDefault="00834DA1" w:rsidP="00834DA1">
      <w:pPr>
        <w:spacing w:after="160" w:line="259" w:lineRule="auto"/>
        <w:rPr>
          <w:bCs/>
          <w:sz w:val="18"/>
          <w:szCs w:val="18"/>
        </w:rPr>
      </w:pPr>
    </w:p>
    <w:p w14:paraId="684B9D5B" w14:textId="77777777" w:rsidR="00834DA1" w:rsidRDefault="00834DA1" w:rsidP="00834DA1">
      <w:pPr>
        <w:spacing w:after="160" w:line="259" w:lineRule="auto"/>
        <w:rPr>
          <w:bCs/>
          <w:sz w:val="18"/>
          <w:szCs w:val="18"/>
        </w:rPr>
      </w:pPr>
    </w:p>
    <w:p w14:paraId="37E0A54B" w14:textId="77777777" w:rsidR="00834DA1" w:rsidRDefault="00834DA1" w:rsidP="00834DA1">
      <w:pPr>
        <w:spacing w:after="160" w:line="259" w:lineRule="auto"/>
        <w:rPr>
          <w:bCs/>
          <w:sz w:val="18"/>
          <w:szCs w:val="18"/>
        </w:rPr>
      </w:pPr>
    </w:p>
    <w:p w14:paraId="4032040A" w14:textId="77777777" w:rsidR="00834DA1" w:rsidRDefault="00834DA1" w:rsidP="00834DA1">
      <w:pPr>
        <w:spacing w:after="160" w:line="259" w:lineRule="auto"/>
        <w:rPr>
          <w:bCs/>
          <w:sz w:val="18"/>
          <w:szCs w:val="18"/>
        </w:rPr>
      </w:pPr>
    </w:p>
    <w:p w14:paraId="59D1CCA5" w14:textId="77777777" w:rsidR="00834DA1" w:rsidRDefault="00834DA1" w:rsidP="00834DA1">
      <w:pPr>
        <w:spacing w:after="160" w:line="259" w:lineRule="auto"/>
        <w:rPr>
          <w:bCs/>
          <w:sz w:val="18"/>
          <w:szCs w:val="18"/>
        </w:rPr>
      </w:pPr>
    </w:p>
    <w:p w14:paraId="60A4CE0D" w14:textId="77777777" w:rsidR="00834DA1" w:rsidRDefault="00834DA1" w:rsidP="00834DA1">
      <w:pPr>
        <w:spacing w:after="160" w:line="259" w:lineRule="auto"/>
        <w:rPr>
          <w:bCs/>
          <w:sz w:val="18"/>
          <w:szCs w:val="18"/>
        </w:rPr>
      </w:pPr>
    </w:p>
    <w:p w14:paraId="2D81A915" w14:textId="77777777" w:rsidR="00834DA1" w:rsidRDefault="00834DA1" w:rsidP="00834DA1">
      <w:pPr>
        <w:spacing w:after="160" w:line="259" w:lineRule="auto"/>
        <w:rPr>
          <w:bCs/>
          <w:sz w:val="18"/>
          <w:szCs w:val="18"/>
        </w:rPr>
      </w:pPr>
    </w:p>
    <w:p w14:paraId="624054BB" w14:textId="77777777" w:rsidR="00834DA1" w:rsidRDefault="00834DA1" w:rsidP="00834DA1">
      <w:pPr>
        <w:spacing w:after="160" w:line="259" w:lineRule="auto"/>
        <w:rPr>
          <w:bCs/>
          <w:sz w:val="18"/>
          <w:szCs w:val="18"/>
        </w:rPr>
      </w:pPr>
    </w:p>
    <w:p w14:paraId="58FF7C6C" w14:textId="77777777" w:rsidR="00834DA1" w:rsidRDefault="00834DA1" w:rsidP="00834DA1">
      <w:pPr>
        <w:spacing w:after="160" w:line="259" w:lineRule="auto"/>
        <w:rPr>
          <w:bCs/>
          <w:sz w:val="18"/>
          <w:szCs w:val="18"/>
        </w:rPr>
      </w:pPr>
    </w:p>
    <w:p w14:paraId="5C552A0D" w14:textId="77777777" w:rsidR="00834DA1" w:rsidRDefault="00834DA1" w:rsidP="00834DA1">
      <w:pPr>
        <w:spacing w:after="160" w:line="259" w:lineRule="auto"/>
        <w:rPr>
          <w:bCs/>
          <w:sz w:val="18"/>
          <w:szCs w:val="18"/>
        </w:rPr>
      </w:pPr>
    </w:p>
    <w:p w14:paraId="4A3B275D" w14:textId="77777777" w:rsidR="00834DA1" w:rsidRDefault="00834DA1" w:rsidP="00834DA1">
      <w:pPr>
        <w:spacing w:after="160" w:line="259" w:lineRule="auto"/>
        <w:rPr>
          <w:bCs/>
          <w:sz w:val="18"/>
          <w:szCs w:val="18"/>
        </w:rPr>
      </w:pPr>
    </w:p>
    <w:p w14:paraId="5A61F12D" w14:textId="77777777" w:rsidR="00834DA1" w:rsidRDefault="00834DA1" w:rsidP="00834DA1">
      <w:pPr>
        <w:spacing w:after="160" w:line="259" w:lineRule="auto"/>
        <w:rPr>
          <w:bCs/>
          <w:sz w:val="18"/>
          <w:szCs w:val="18"/>
        </w:rPr>
      </w:pPr>
    </w:p>
    <w:p w14:paraId="7A6E35BE" w14:textId="77777777" w:rsidR="00834DA1" w:rsidRDefault="00834DA1" w:rsidP="00834DA1">
      <w:pPr>
        <w:spacing w:after="160" w:line="259" w:lineRule="auto"/>
        <w:rPr>
          <w:bCs/>
          <w:sz w:val="18"/>
          <w:szCs w:val="18"/>
        </w:rPr>
      </w:pPr>
    </w:p>
    <w:p w14:paraId="7110B787" w14:textId="77777777" w:rsidR="00834DA1" w:rsidRDefault="00834DA1" w:rsidP="00834DA1">
      <w:pPr>
        <w:spacing w:after="160" w:line="259" w:lineRule="auto"/>
        <w:rPr>
          <w:bCs/>
          <w:sz w:val="18"/>
          <w:szCs w:val="18"/>
        </w:rPr>
      </w:pPr>
    </w:p>
    <w:p w14:paraId="295D9979" w14:textId="77777777" w:rsidR="00834DA1" w:rsidRDefault="00834DA1" w:rsidP="00834DA1">
      <w:pPr>
        <w:spacing w:after="160" w:line="259" w:lineRule="auto"/>
        <w:rPr>
          <w:bCs/>
          <w:sz w:val="18"/>
          <w:szCs w:val="18"/>
        </w:rPr>
      </w:pPr>
    </w:p>
    <w:p w14:paraId="06D5924C" w14:textId="77777777" w:rsidR="00834DA1" w:rsidRDefault="00834DA1" w:rsidP="00834DA1">
      <w:pPr>
        <w:spacing w:after="160" w:line="259" w:lineRule="auto"/>
        <w:rPr>
          <w:bCs/>
          <w:sz w:val="18"/>
          <w:szCs w:val="18"/>
        </w:rPr>
      </w:pPr>
    </w:p>
    <w:p w14:paraId="4A5A3132" w14:textId="77777777" w:rsidR="00834DA1" w:rsidRDefault="00834DA1" w:rsidP="00834DA1">
      <w:pPr>
        <w:spacing w:after="160" w:line="259" w:lineRule="auto"/>
        <w:rPr>
          <w:bCs/>
          <w:sz w:val="18"/>
          <w:szCs w:val="18"/>
        </w:rPr>
      </w:pPr>
    </w:p>
    <w:p w14:paraId="011E1EDD" w14:textId="77777777" w:rsidR="00834DA1" w:rsidRDefault="00834DA1" w:rsidP="00834DA1">
      <w:pPr>
        <w:spacing w:after="160" w:line="259" w:lineRule="auto"/>
        <w:rPr>
          <w:bCs/>
          <w:sz w:val="18"/>
          <w:szCs w:val="18"/>
        </w:rPr>
      </w:pPr>
    </w:p>
    <w:p w14:paraId="7B92B3A3" w14:textId="77777777" w:rsidR="00834DA1" w:rsidRDefault="00834DA1" w:rsidP="00834DA1">
      <w:pPr>
        <w:spacing w:after="160" w:line="259" w:lineRule="auto"/>
        <w:rPr>
          <w:bCs/>
          <w:sz w:val="18"/>
          <w:szCs w:val="18"/>
        </w:rPr>
      </w:pPr>
    </w:p>
    <w:p w14:paraId="46026CA0" w14:textId="77777777" w:rsidR="00834DA1" w:rsidRDefault="00834DA1" w:rsidP="00834DA1">
      <w:pPr>
        <w:spacing w:after="160" w:line="259" w:lineRule="auto"/>
        <w:rPr>
          <w:bCs/>
          <w:sz w:val="18"/>
          <w:szCs w:val="18"/>
        </w:rPr>
      </w:pPr>
    </w:p>
    <w:p w14:paraId="660E179B" w14:textId="77777777" w:rsidR="00834DA1" w:rsidRPr="006B3424" w:rsidRDefault="00834DA1" w:rsidP="00834DA1">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5AC7B36" w14:textId="77777777" w:rsidR="00834DA1" w:rsidRDefault="00834DA1" w:rsidP="00834DA1">
      <w:pPr>
        <w:spacing w:after="160" w:line="259" w:lineRule="auto"/>
      </w:pPr>
    </w:p>
    <w:p w14:paraId="04FFA1A9" w14:textId="77777777" w:rsidR="00834DA1" w:rsidRDefault="00834DA1" w:rsidP="00834DA1">
      <w:pPr>
        <w:jc w:val="right"/>
      </w:pPr>
    </w:p>
    <w:p w14:paraId="5DE9781B" w14:textId="77777777" w:rsidR="00834DA1" w:rsidRDefault="00834DA1" w:rsidP="00834DA1">
      <w:pPr>
        <w:jc w:val="center"/>
        <w:rPr>
          <w:sz w:val="32"/>
        </w:rPr>
      </w:pPr>
    </w:p>
    <w:p w14:paraId="60B187FC" w14:textId="77777777" w:rsidR="00834DA1" w:rsidRDefault="00834DA1" w:rsidP="00834DA1">
      <w:pPr>
        <w:pStyle w:val="Footer"/>
        <w:tabs>
          <w:tab w:val="clear" w:pos="4320"/>
          <w:tab w:val="clear" w:pos="8640"/>
        </w:tabs>
        <w:jc w:val="center"/>
        <w:rPr>
          <w:sz w:val="36"/>
        </w:rPr>
      </w:pPr>
    </w:p>
    <w:p w14:paraId="15BAC922" w14:textId="77777777" w:rsidR="00834DA1" w:rsidRDefault="00834DA1" w:rsidP="00834DA1"/>
    <w:p w14:paraId="39C2D71F" w14:textId="77777777" w:rsidR="00834DA1" w:rsidRDefault="00834DA1" w:rsidP="00834DA1">
      <w:pPr>
        <w:jc w:val="both"/>
      </w:pPr>
    </w:p>
    <w:p w14:paraId="02C39BD4" w14:textId="77777777" w:rsidR="00834DA1" w:rsidRPr="00A54C5E" w:rsidRDefault="00834DA1" w:rsidP="00834DA1">
      <w:pPr>
        <w:jc w:val="center"/>
        <w:rPr>
          <w:b/>
          <w:sz w:val="24"/>
          <w:szCs w:val="24"/>
        </w:rPr>
      </w:pPr>
      <w:r w:rsidRPr="00A54C5E">
        <w:rPr>
          <w:b/>
          <w:sz w:val="24"/>
          <w:szCs w:val="24"/>
        </w:rPr>
        <w:t xml:space="preserve">State Plan for Independent Living (SPIL) Instructions for Completion and Submittal </w:t>
      </w:r>
    </w:p>
    <w:p w14:paraId="253DC625" w14:textId="77777777" w:rsidR="00834DA1" w:rsidRPr="003930B0" w:rsidRDefault="00834DA1" w:rsidP="00834DA1">
      <w:pPr>
        <w:pStyle w:val="Footer"/>
        <w:tabs>
          <w:tab w:val="clear" w:pos="4320"/>
          <w:tab w:val="clear" w:pos="8640"/>
        </w:tabs>
        <w:rPr>
          <w:highlight w:val="yellow"/>
        </w:rPr>
      </w:pPr>
    </w:p>
    <w:p w14:paraId="4DE740C6" w14:textId="77777777" w:rsidR="00834DA1" w:rsidRPr="00CC3DF0" w:rsidRDefault="00834DA1" w:rsidP="00834DA1">
      <w:pPr>
        <w:pStyle w:val="Footer"/>
        <w:tabs>
          <w:tab w:val="clear" w:pos="4320"/>
          <w:tab w:val="clear" w:pos="8640"/>
        </w:tabs>
        <w:rPr>
          <w:b/>
          <w:bCs/>
          <w:u w:val="single"/>
        </w:rPr>
      </w:pPr>
      <w:r w:rsidRPr="00CC3DF0">
        <w:rPr>
          <w:b/>
          <w:bCs/>
          <w:u w:val="single"/>
        </w:rPr>
        <w:t>TABLE OF CONTENTS</w:t>
      </w:r>
    </w:p>
    <w:p w14:paraId="3BACD9C6" w14:textId="77777777" w:rsidR="00834DA1" w:rsidRPr="00CC3DF0" w:rsidRDefault="00834DA1" w:rsidP="00834DA1">
      <w:pPr>
        <w:pStyle w:val="Footer"/>
        <w:tabs>
          <w:tab w:val="clear" w:pos="4320"/>
          <w:tab w:val="clear" w:pos="8640"/>
        </w:tabs>
        <w:rPr>
          <w:b/>
          <w:bCs/>
          <w:u w:val="single"/>
        </w:rPr>
      </w:pPr>
    </w:p>
    <w:p w14:paraId="712B65B5" w14:textId="77777777" w:rsidR="00834DA1" w:rsidRPr="00A57A11" w:rsidRDefault="00834DA1" w:rsidP="00834DA1">
      <w:pPr>
        <w:pStyle w:val="Footer"/>
        <w:tabs>
          <w:tab w:val="clear" w:pos="4320"/>
          <w:tab w:val="right" w:leader="dot" w:pos="8640"/>
        </w:tabs>
      </w:pPr>
      <w:r w:rsidRPr="00CC3DF0">
        <w:t xml:space="preserve">Background </w:t>
      </w:r>
      <w:r w:rsidRPr="00CC3DF0">
        <w:tab/>
        <w:t xml:space="preserve">2 </w:t>
      </w:r>
    </w:p>
    <w:p w14:paraId="28E9B65C" w14:textId="77777777" w:rsidR="00834DA1" w:rsidRPr="008271B3" w:rsidRDefault="00834DA1" w:rsidP="00834DA1">
      <w:pPr>
        <w:pStyle w:val="Footer"/>
        <w:tabs>
          <w:tab w:val="clear" w:pos="4320"/>
          <w:tab w:val="right" w:leader="dot" w:pos="8640"/>
        </w:tabs>
      </w:pPr>
      <w:r w:rsidRPr="006F3AC6">
        <w:t xml:space="preserve">Definitions  </w:t>
      </w:r>
      <w:r w:rsidRPr="006F3AC6">
        <w:tab/>
      </w:r>
      <w:r>
        <w:t>4</w:t>
      </w:r>
    </w:p>
    <w:p w14:paraId="2905A697" w14:textId="77777777" w:rsidR="00834DA1" w:rsidRPr="003930B0" w:rsidRDefault="00834DA1" w:rsidP="00834DA1">
      <w:pPr>
        <w:pStyle w:val="Footer"/>
        <w:tabs>
          <w:tab w:val="clear" w:pos="4320"/>
          <w:tab w:val="right" w:leader="dot" w:pos="8640"/>
        </w:tabs>
      </w:pPr>
      <w:r w:rsidRPr="006F3AC6">
        <w:t>SPIL Development</w:t>
      </w:r>
      <w:r w:rsidRPr="006F3AC6">
        <w:tab/>
      </w:r>
      <w:r w:rsidRPr="003930B0">
        <w:t>7</w:t>
      </w:r>
    </w:p>
    <w:p w14:paraId="58D4A70D" w14:textId="77777777" w:rsidR="00834DA1" w:rsidRPr="003930B0" w:rsidRDefault="00834DA1" w:rsidP="00834DA1">
      <w:pPr>
        <w:pStyle w:val="Footer"/>
        <w:tabs>
          <w:tab w:val="clear" w:pos="4320"/>
          <w:tab w:val="right" w:leader="dot" w:pos="8640"/>
        </w:tabs>
      </w:pPr>
      <w:r w:rsidRPr="00CC3DF0">
        <w:t xml:space="preserve">SPIL Submittal </w:t>
      </w:r>
      <w:r w:rsidRPr="00CC3DF0">
        <w:tab/>
      </w:r>
      <w:r>
        <w:t>7</w:t>
      </w:r>
    </w:p>
    <w:p w14:paraId="71198067" w14:textId="77777777" w:rsidR="00834DA1" w:rsidRPr="003930B0" w:rsidRDefault="00834DA1" w:rsidP="00834DA1">
      <w:pPr>
        <w:pStyle w:val="Footer"/>
        <w:tabs>
          <w:tab w:val="clear" w:pos="4320"/>
          <w:tab w:val="right" w:leader="dot" w:pos="8640"/>
        </w:tabs>
      </w:pPr>
      <w:r>
        <w:t xml:space="preserve">SPIL Review and Approval </w:t>
      </w:r>
      <w:r>
        <w:tab/>
        <w:t>7</w:t>
      </w:r>
    </w:p>
    <w:p w14:paraId="7A5FD1B8" w14:textId="77777777" w:rsidR="00834DA1" w:rsidRPr="003930B0" w:rsidRDefault="00834DA1" w:rsidP="00834DA1">
      <w:pPr>
        <w:pStyle w:val="Footer"/>
        <w:tabs>
          <w:tab w:val="clear" w:pos="4320"/>
          <w:tab w:val="right" w:leader="dot" w:pos="8640"/>
        </w:tabs>
      </w:pPr>
      <w:r>
        <w:t xml:space="preserve">SPIL Amendments </w:t>
      </w:r>
      <w:r>
        <w:tab/>
        <w:t>8</w:t>
      </w:r>
    </w:p>
    <w:p w14:paraId="48FD8C09" w14:textId="77777777" w:rsidR="00834DA1" w:rsidRPr="003930B0" w:rsidRDefault="00834DA1" w:rsidP="00834DA1">
      <w:pPr>
        <w:pStyle w:val="Footer"/>
        <w:tabs>
          <w:tab w:val="clear" w:pos="4320"/>
          <w:tab w:val="right" w:leader="dot" w:pos="8640"/>
        </w:tabs>
      </w:pPr>
      <w:r>
        <w:t xml:space="preserve">Instructions by Section </w:t>
      </w:r>
      <w:r>
        <w:tab/>
        <w:t>9</w:t>
      </w:r>
    </w:p>
    <w:p w14:paraId="41F2096A" w14:textId="77777777" w:rsidR="00834DA1" w:rsidRDefault="00834DA1" w:rsidP="00834DA1">
      <w:pPr>
        <w:pStyle w:val="Footer"/>
        <w:tabs>
          <w:tab w:val="right" w:leader="dot" w:pos="8640"/>
        </w:tabs>
      </w:pPr>
      <w:r>
        <w:t xml:space="preserve">APPENDIX A: </w:t>
      </w:r>
      <w:r w:rsidRPr="00B2232C">
        <w:t>SPIL DEVELOPMENT PROCESS</w:t>
      </w:r>
      <w:r>
        <w:t xml:space="preserve"> </w:t>
      </w:r>
      <w:r>
        <w:tab/>
        <w:t>22</w:t>
      </w:r>
    </w:p>
    <w:p w14:paraId="7D6000AB" w14:textId="77777777" w:rsidR="00834DA1" w:rsidRDefault="00834DA1" w:rsidP="00834DA1">
      <w:pPr>
        <w:pStyle w:val="Footer"/>
        <w:tabs>
          <w:tab w:val="right" w:leader="dot" w:pos="8640"/>
        </w:tabs>
      </w:pPr>
      <w:r w:rsidRPr="00B2232C">
        <w:t>APPENDIX B</w:t>
      </w:r>
      <w:r>
        <w:t xml:space="preserve">: </w:t>
      </w:r>
      <w:r w:rsidRPr="00B2232C">
        <w:t>SPIL PLANNING TOOLS</w:t>
      </w:r>
      <w:r>
        <w:tab/>
      </w:r>
      <w:r>
        <w:tab/>
        <w:t>24</w:t>
      </w:r>
    </w:p>
    <w:p w14:paraId="6706A62A" w14:textId="77777777" w:rsidR="00834DA1" w:rsidRPr="00B2232C" w:rsidRDefault="00834DA1" w:rsidP="00834DA1">
      <w:pPr>
        <w:pStyle w:val="Footer"/>
        <w:tabs>
          <w:tab w:val="right" w:leader="dot" w:pos="8640"/>
        </w:tabs>
      </w:pPr>
    </w:p>
    <w:p w14:paraId="052197D1" w14:textId="77777777" w:rsidR="00834DA1" w:rsidRDefault="00834DA1" w:rsidP="00834DA1">
      <w:pPr>
        <w:pStyle w:val="Footer"/>
        <w:tabs>
          <w:tab w:val="clear" w:pos="4320"/>
          <w:tab w:val="clear" w:pos="8640"/>
        </w:tabs>
        <w:rPr>
          <w:b/>
          <w:bCs/>
        </w:rPr>
      </w:pPr>
    </w:p>
    <w:p w14:paraId="74C9D862" w14:textId="77777777" w:rsidR="00834DA1" w:rsidRDefault="00834DA1" w:rsidP="00834DA1">
      <w:pPr>
        <w:pStyle w:val="Footer"/>
        <w:tabs>
          <w:tab w:val="clear" w:pos="4320"/>
          <w:tab w:val="clear" w:pos="8640"/>
        </w:tabs>
        <w:rPr>
          <w:b/>
          <w:bCs/>
        </w:rPr>
      </w:pPr>
    </w:p>
    <w:p w14:paraId="7E7F0EED" w14:textId="77777777" w:rsidR="00834DA1" w:rsidRPr="006B3424" w:rsidRDefault="00834DA1" w:rsidP="00834DA1"/>
    <w:p w14:paraId="6B6C8684" w14:textId="77777777" w:rsidR="00834DA1" w:rsidRPr="006B3424" w:rsidRDefault="00834DA1" w:rsidP="00834DA1"/>
    <w:p w14:paraId="3D716FDD" w14:textId="77777777" w:rsidR="00834DA1" w:rsidRPr="006B3424" w:rsidRDefault="00834DA1" w:rsidP="00834DA1"/>
    <w:p w14:paraId="43DD3924" w14:textId="77777777" w:rsidR="00834DA1" w:rsidRPr="006B3424" w:rsidRDefault="00834DA1" w:rsidP="00834DA1"/>
    <w:p w14:paraId="18E5FB56" w14:textId="77777777" w:rsidR="00834DA1" w:rsidRPr="006B3424" w:rsidRDefault="00834DA1" w:rsidP="00834DA1"/>
    <w:p w14:paraId="49E7E33D" w14:textId="77777777" w:rsidR="00834DA1" w:rsidRPr="006B3424" w:rsidRDefault="00834DA1" w:rsidP="00834DA1"/>
    <w:p w14:paraId="6005828F" w14:textId="77777777" w:rsidR="00834DA1" w:rsidRPr="006B3424" w:rsidRDefault="00834DA1" w:rsidP="00834DA1"/>
    <w:p w14:paraId="4E6E9B43" w14:textId="77777777" w:rsidR="00834DA1" w:rsidRPr="006B3424" w:rsidRDefault="00834DA1" w:rsidP="00834DA1"/>
    <w:p w14:paraId="04474816" w14:textId="77777777" w:rsidR="00834DA1" w:rsidRPr="006B3424" w:rsidRDefault="00834DA1" w:rsidP="00834DA1"/>
    <w:p w14:paraId="3DA5394D" w14:textId="77777777" w:rsidR="00834DA1" w:rsidRPr="006B3424" w:rsidRDefault="00834DA1" w:rsidP="00834DA1"/>
    <w:p w14:paraId="0694197D" w14:textId="77777777" w:rsidR="00834DA1" w:rsidRPr="006B3424" w:rsidRDefault="00834DA1" w:rsidP="00834DA1"/>
    <w:p w14:paraId="7AA29411" w14:textId="77777777" w:rsidR="00834DA1" w:rsidRPr="006B3424" w:rsidRDefault="00834DA1" w:rsidP="00834DA1"/>
    <w:p w14:paraId="4A175134" w14:textId="77777777" w:rsidR="00834DA1" w:rsidRPr="006B3424" w:rsidRDefault="00834DA1" w:rsidP="00834DA1"/>
    <w:p w14:paraId="7B9309A2" w14:textId="77777777" w:rsidR="00834DA1" w:rsidRPr="006B3424" w:rsidRDefault="00834DA1" w:rsidP="00834DA1"/>
    <w:p w14:paraId="52E59292" w14:textId="77777777" w:rsidR="00834DA1" w:rsidRPr="006B3424" w:rsidRDefault="00834DA1" w:rsidP="00834DA1"/>
    <w:p w14:paraId="4C34DBA8" w14:textId="77777777" w:rsidR="00834DA1" w:rsidRPr="006B3424" w:rsidRDefault="00834DA1" w:rsidP="00834DA1"/>
    <w:p w14:paraId="22DB9619" w14:textId="77777777" w:rsidR="00834DA1" w:rsidRPr="006B3424" w:rsidRDefault="00834DA1" w:rsidP="00834DA1"/>
    <w:p w14:paraId="5D19FD4B" w14:textId="77777777" w:rsidR="00834DA1" w:rsidRPr="006B3424" w:rsidRDefault="00834DA1" w:rsidP="00834DA1"/>
    <w:p w14:paraId="491719A3" w14:textId="77777777" w:rsidR="00834DA1" w:rsidRDefault="00834DA1" w:rsidP="00834DA1">
      <w:pPr>
        <w:pStyle w:val="Footer"/>
        <w:tabs>
          <w:tab w:val="clear" w:pos="4320"/>
          <w:tab w:val="clear" w:pos="8640"/>
        </w:tabs>
      </w:pPr>
    </w:p>
    <w:p w14:paraId="163F5191" w14:textId="77777777" w:rsidR="00834DA1" w:rsidRDefault="00834DA1" w:rsidP="00834DA1">
      <w:pPr>
        <w:pStyle w:val="Footer"/>
        <w:tabs>
          <w:tab w:val="clear" w:pos="4320"/>
          <w:tab w:val="clear" w:pos="8640"/>
        </w:tabs>
        <w:jc w:val="center"/>
      </w:pPr>
    </w:p>
    <w:p w14:paraId="1628E8DE" w14:textId="77777777" w:rsidR="00834DA1" w:rsidRPr="00A54C5E" w:rsidRDefault="00834DA1" w:rsidP="00834DA1">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3A7A412D" w14:textId="77777777" w:rsidR="00834DA1" w:rsidRDefault="00834DA1" w:rsidP="00834DA1">
      <w:pPr>
        <w:pStyle w:val="Footer"/>
        <w:tabs>
          <w:tab w:val="clear" w:pos="4320"/>
          <w:tab w:val="clear" w:pos="8640"/>
        </w:tabs>
        <w:rPr>
          <w:b/>
          <w:bCs/>
        </w:rPr>
      </w:pPr>
    </w:p>
    <w:p w14:paraId="7F231B7C" w14:textId="77777777" w:rsidR="00834DA1" w:rsidRPr="00DE1E1F" w:rsidRDefault="00834DA1" w:rsidP="00834DA1">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00E25079" w14:textId="77777777" w:rsidR="00834DA1" w:rsidRPr="00DE1E1F" w:rsidRDefault="00834DA1" w:rsidP="00834DA1">
      <w:pPr>
        <w:pStyle w:val="Footer"/>
        <w:rPr>
          <w:sz w:val="24"/>
          <w:szCs w:val="24"/>
        </w:rPr>
      </w:pPr>
    </w:p>
    <w:p w14:paraId="0535DF25" w14:textId="77777777" w:rsidR="00834DA1" w:rsidRPr="00DE1E1F" w:rsidRDefault="00834DA1" w:rsidP="00834DA1">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7EBE2FDB" w14:textId="77777777" w:rsidR="00834DA1" w:rsidRPr="00DE1E1F" w:rsidRDefault="00834DA1" w:rsidP="00834DA1">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613EF0B5" w14:textId="77777777" w:rsidR="00834DA1" w:rsidRPr="00DE1E1F" w:rsidRDefault="00834DA1" w:rsidP="00834DA1">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14:paraId="46A52BFE" w14:textId="77777777" w:rsidR="00834DA1" w:rsidRPr="00DE1E1F" w:rsidRDefault="00834DA1" w:rsidP="00834DA1">
      <w:pPr>
        <w:pStyle w:val="Footer"/>
        <w:rPr>
          <w:sz w:val="24"/>
          <w:szCs w:val="24"/>
        </w:rPr>
      </w:pPr>
    </w:p>
    <w:p w14:paraId="499579C0" w14:textId="77777777" w:rsidR="00834DA1" w:rsidRPr="00DE1E1F" w:rsidRDefault="00834DA1" w:rsidP="00834DA1">
      <w:pPr>
        <w:pStyle w:val="BodyTextIndent3"/>
        <w:ind w:left="0"/>
      </w:pPr>
      <w:r w:rsidRPr="00DE1E1F">
        <w:t>The Independent Living Services program, funded under subchapter B of chapter 1, makes available financial assistance to States for providing, expanding and improving the provision of independent living (IL) services. The program also provides for the:</w:t>
      </w:r>
    </w:p>
    <w:p w14:paraId="066CA9B9" w14:textId="77777777" w:rsidR="00834DA1" w:rsidRPr="00DE1E1F" w:rsidRDefault="00834DA1" w:rsidP="00834DA1">
      <w:pPr>
        <w:pStyle w:val="BodyTextIndent3"/>
        <w:ind w:left="0"/>
      </w:pPr>
    </w:p>
    <w:p w14:paraId="11B7D210" w14:textId="77777777" w:rsidR="00834DA1" w:rsidRPr="00DE1E1F" w:rsidRDefault="00834DA1" w:rsidP="00834DA1">
      <w:pPr>
        <w:pStyle w:val="BodyTextIndent3"/>
        <w:numPr>
          <w:ilvl w:val="0"/>
          <w:numId w:val="10"/>
        </w:numPr>
      </w:pPr>
      <w:r w:rsidRPr="00DE1E1F">
        <w:t xml:space="preserve">development and support of the statewide network of centers for independent living (CILs); </w:t>
      </w:r>
    </w:p>
    <w:p w14:paraId="54025799" w14:textId="77777777" w:rsidR="00834DA1" w:rsidRPr="00DE1E1F" w:rsidRDefault="00834DA1" w:rsidP="00834DA1">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78E773BA" w14:textId="77777777" w:rsidR="00834DA1" w:rsidRPr="00DE1E1F" w:rsidRDefault="00834DA1" w:rsidP="00834DA1">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14:paraId="624F9D08" w14:textId="77777777" w:rsidR="00834DA1" w:rsidRPr="00DE1E1F" w:rsidRDefault="00834DA1" w:rsidP="00834DA1">
      <w:pPr>
        <w:rPr>
          <w:sz w:val="24"/>
          <w:szCs w:val="24"/>
        </w:rPr>
      </w:pPr>
    </w:p>
    <w:p w14:paraId="23481C7E" w14:textId="77777777" w:rsidR="00834DA1" w:rsidRPr="00DE1E1F" w:rsidRDefault="00834DA1" w:rsidP="00834DA1">
      <w:pPr>
        <w:pStyle w:val="Footer"/>
        <w:rPr>
          <w:sz w:val="24"/>
          <w:szCs w:val="24"/>
        </w:rPr>
      </w:pPr>
      <w:r w:rsidRPr="00DE1E1F">
        <w:rPr>
          <w:sz w:val="24"/>
          <w:szCs w:val="24"/>
        </w:rPr>
        <w:t>The CIL program, funded under subchapter 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079C66C" w14:textId="77777777" w:rsidR="00834DA1" w:rsidRPr="00DE1E1F" w:rsidRDefault="00834DA1" w:rsidP="00834DA1">
      <w:pPr>
        <w:pStyle w:val="Footer"/>
        <w:rPr>
          <w:sz w:val="24"/>
          <w:szCs w:val="24"/>
        </w:rPr>
      </w:pPr>
    </w:p>
    <w:p w14:paraId="7ABDDCFF" w14:textId="77777777" w:rsidR="00834DA1" w:rsidRPr="00DE1E1F" w:rsidRDefault="00834DA1" w:rsidP="00834DA1">
      <w:pPr>
        <w:rPr>
          <w:sz w:val="24"/>
          <w:szCs w:val="24"/>
        </w:rPr>
      </w:pPr>
      <w:r w:rsidRPr="00DE1E1F">
        <w:rPr>
          <w:sz w:val="24"/>
          <w:szCs w:val="24"/>
        </w:rPr>
        <w:lastRenderedPageBreak/>
        <w:t>To be eligible to receive subchapter B and subchapter C funding, a state needs to submit an approvable three-year State Plan for Independent Living (SPIL) to the Administration for Community Living (ACL).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the ACL.</w:t>
      </w:r>
    </w:p>
    <w:p w14:paraId="60D41294" w14:textId="77777777" w:rsidR="00834DA1" w:rsidRPr="00DE1E1F" w:rsidRDefault="00834DA1" w:rsidP="00834DA1">
      <w:pPr>
        <w:rPr>
          <w:sz w:val="24"/>
          <w:szCs w:val="24"/>
        </w:rPr>
      </w:pPr>
    </w:p>
    <w:p w14:paraId="42D99FFE" w14:textId="77777777" w:rsidR="00834DA1" w:rsidRPr="00DE1E1F" w:rsidRDefault="00834DA1" w:rsidP="00834DA1">
      <w:pPr>
        <w:rPr>
          <w:sz w:val="24"/>
          <w:szCs w:val="24"/>
        </w:rPr>
      </w:pPr>
      <w:r w:rsidRPr="00DE1E1F">
        <w:rPr>
          <w:sz w:val="24"/>
          <w:szCs w:val="24"/>
        </w:rPr>
        <w:t>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aforementioned assurances during the three-year period of this SPIL.  The SILC prepares, in conjunction with the DSE, a plan for the provision of resources, including such staff 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31DBA027" w14:textId="77777777" w:rsidR="00834DA1" w:rsidRPr="00DE1E1F" w:rsidRDefault="00834DA1" w:rsidP="00834DA1">
      <w:pPr>
        <w:rPr>
          <w:b/>
          <w:sz w:val="24"/>
          <w:szCs w:val="24"/>
          <w:u w:val="single"/>
        </w:rPr>
      </w:pPr>
    </w:p>
    <w:p w14:paraId="519BB994" w14:textId="77777777" w:rsidR="00834DA1" w:rsidRPr="00DE1E1F" w:rsidRDefault="00834DA1" w:rsidP="00834DA1">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E2B528F" w14:textId="77777777" w:rsidR="00834DA1" w:rsidRPr="00DE1E1F" w:rsidRDefault="00834DA1" w:rsidP="00834DA1">
      <w:pPr>
        <w:rPr>
          <w:sz w:val="24"/>
          <w:szCs w:val="24"/>
        </w:rPr>
      </w:pPr>
    </w:p>
    <w:p w14:paraId="3F0B1217" w14:textId="77777777" w:rsidR="00834DA1" w:rsidRPr="00DE1E1F" w:rsidRDefault="00834DA1" w:rsidP="00834DA1">
      <w:pPr>
        <w:rPr>
          <w:sz w:val="24"/>
          <w:szCs w:val="24"/>
        </w:rPr>
      </w:pPr>
      <w:r w:rsidRPr="00DE1E1F">
        <w:rPr>
          <w:sz w:val="24"/>
          <w:szCs w:val="24"/>
        </w:rPr>
        <w:t>The objective of this SPIL revision is to provide for the changes to the program made by the amendments made to the Rehabilitation Act by the Workforce Innovation and Opportunity Act in 2014 and to improve and streamline readability.</w:t>
      </w:r>
    </w:p>
    <w:p w14:paraId="26C1C38A" w14:textId="77777777" w:rsidR="00834DA1" w:rsidRPr="00DE1E1F" w:rsidRDefault="00834DA1" w:rsidP="00834DA1">
      <w:pPr>
        <w:pStyle w:val="Footer"/>
        <w:rPr>
          <w:sz w:val="24"/>
          <w:szCs w:val="24"/>
        </w:rPr>
      </w:pPr>
    </w:p>
    <w:p w14:paraId="72774E09"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Definitions</w:t>
      </w:r>
    </w:p>
    <w:p w14:paraId="65F9A55B" w14:textId="77777777" w:rsidR="00834DA1" w:rsidRPr="00DE1E1F" w:rsidRDefault="00834DA1" w:rsidP="00834DA1">
      <w:pPr>
        <w:pStyle w:val="Footer"/>
        <w:tabs>
          <w:tab w:val="clear" w:pos="4320"/>
          <w:tab w:val="clear" w:pos="8640"/>
        </w:tabs>
        <w:rPr>
          <w:sz w:val="24"/>
          <w:szCs w:val="24"/>
        </w:rPr>
      </w:pPr>
    </w:p>
    <w:p w14:paraId="35497817" w14:textId="77777777" w:rsidR="00834DA1" w:rsidRPr="00DE1E1F" w:rsidRDefault="00834DA1" w:rsidP="00834DA1">
      <w:pPr>
        <w:pStyle w:val="Footer"/>
        <w:tabs>
          <w:tab w:val="clear" w:pos="4320"/>
          <w:tab w:val="clear" w:pos="8640"/>
        </w:tabs>
        <w:rPr>
          <w:sz w:val="24"/>
          <w:szCs w:val="24"/>
        </w:rPr>
      </w:pPr>
      <w:r w:rsidRPr="00DE1E1F">
        <w:rPr>
          <w:sz w:val="24"/>
          <w:szCs w:val="24"/>
        </w:rPr>
        <w:lastRenderedPageBreak/>
        <w:t xml:space="preserve">The following are definitions useful for completing this SPIL.  Additional definitions related to independent living programs may be found in Titles I &amp; VII of the Act and 45 CFR 1329.4. </w:t>
      </w:r>
    </w:p>
    <w:p w14:paraId="5E90D0A3" w14:textId="77777777" w:rsidR="00834DA1" w:rsidRPr="00DE1E1F" w:rsidRDefault="00834DA1" w:rsidP="00834DA1">
      <w:pPr>
        <w:pStyle w:val="Footer"/>
        <w:tabs>
          <w:tab w:val="clear" w:pos="4320"/>
          <w:tab w:val="clear" w:pos="8640"/>
        </w:tabs>
        <w:rPr>
          <w:sz w:val="24"/>
          <w:szCs w:val="24"/>
          <w:u w:val="single"/>
        </w:rPr>
      </w:pPr>
    </w:p>
    <w:p w14:paraId="74A0E596" w14:textId="77777777" w:rsidR="00834DA1" w:rsidRPr="00DE1E1F" w:rsidRDefault="00834DA1" w:rsidP="00834DA1">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5B94ACAB" w14:textId="77777777" w:rsidR="00834DA1" w:rsidRPr="00DE1E1F" w:rsidRDefault="00834DA1" w:rsidP="00834DA1">
      <w:pPr>
        <w:pStyle w:val="Footer"/>
        <w:rPr>
          <w:sz w:val="24"/>
          <w:szCs w:val="24"/>
        </w:rPr>
      </w:pPr>
    </w:p>
    <w:p w14:paraId="71B0FBA7" w14:textId="77777777" w:rsidR="00834DA1" w:rsidRPr="00DE1E1F" w:rsidRDefault="00834DA1" w:rsidP="00834DA1">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2DB32636" w14:textId="77777777" w:rsidR="00834DA1" w:rsidRPr="00DE1E1F" w:rsidRDefault="00834DA1" w:rsidP="00834DA1">
      <w:pPr>
        <w:pStyle w:val="Footer"/>
        <w:rPr>
          <w:sz w:val="24"/>
          <w:szCs w:val="24"/>
        </w:rPr>
      </w:pPr>
    </w:p>
    <w:p w14:paraId="4CCDB8DD" w14:textId="77777777" w:rsidR="00834DA1" w:rsidRPr="00DE1E1F" w:rsidRDefault="00834DA1" w:rsidP="00834DA1">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subchapter C of the Act. </w:t>
      </w:r>
    </w:p>
    <w:p w14:paraId="0B39C88F" w14:textId="77777777" w:rsidR="00834DA1" w:rsidRPr="00DE1E1F" w:rsidRDefault="00834DA1" w:rsidP="00834DA1">
      <w:pPr>
        <w:pStyle w:val="Footer"/>
        <w:rPr>
          <w:sz w:val="24"/>
          <w:szCs w:val="24"/>
        </w:rPr>
      </w:pPr>
    </w:p>
    <w:p w14:paraId="42CFDA5C" w14:textId="77777777" w:rsidR="00834DA1" w:rsidRPr="00DE1E1F" w:rsidRDefault="00834DA1" w:rsidP="00834DA1">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3AF8CF0B" w14:textId="77777777" w:rsidR="00834DA1" w:rsidRPr="00DE1E1F" w:rsidRDefault="00834DA1" w:rsidP="00834DA1">
      <w:pPr>
        <w:pStyle w:val="Footer"/>
        <w:rPr>
          <w:sz w:val="24"/>
          <w:szCs w:val="24"/>
        </w:rPr>
      </w:pPr>
    </w:p>
    <w:p w14:paraId="762BA7BE" w14:textId="77777777" w:rsidR="00834DA1" w:rsidRPr="00DE1E1F" w:rsidRDefault="00834DA1" w:rsidP="00834DA1">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03CF208F" w14:textId="77777777" w:rsidR="00834DA1" w:rsidRPr="00DE1E1F" w:rsidRDefault="00834DA1" w:rsidP="00834DA1">
      <w:pPr>
        <w:pStyle w:val="Footer"/>
        <w:rPr>
          <w:sz w:val="24"/>
          <w:szCs w:val="24"/>
        </w:rPr>
      </w:pPr>
    </w:p>
    <w:p w14:paraId="3C20BD3B" w14:textId="77777777" w:rsidR="00834DA1" w:rsidRPr="00DE1E1F" w:rsidRDefault="00834DA1" w:rsidP="00834DA1">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4F084B83" w14:textId="77777777" w:rsidR="00834DA1" w:rsidRPr="00DE1E1F" w:rsidRDefault="00834DA1" w:rsidP="00834DA1">
      <w:pPr>
        <w:pStyle w:val="Footer"/>
        <w:rPr>
          <w:sz w:val="24"/>
          <w:szCs w:val="24"/>
        </w:rPr>
      </w:pPr>
    </w:p>
    <w:p w14:paraId="0C45BA95" w14:textId="77777777" w:rsidR="00834DA1" w:rsidRPr="00DE1E1F" w:rsidRDefault="00834DA1" w:rsidP="00834DA1">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6A139F5F" w14:textId="77777777" w:rsidR="00834DA1" w:rsidRPr="00DE1E1F" w:rsidRDefault="00834DA1" w:rsidP="00834DA1">
      <w:pPr>
        <w:pStyle w:val="Footer"/>
        <w:rPr>
          <w:sz w:val="24"/>
          <w:szCs w:val="24"/>
        </w:rPr>
      </w:pPr>
    </w:p>
    <w:p w14:paraId="0DD5F707" w14:textId="77777777" w:rsidR="00834DA1" w:rsidRPr="00DE1E1F" w:rsidRDefault="00834DA1" w:rsidP="00834DA1">
      <w:pPr>
        <w:pStyle w:val="Footer"/>
        <w:rPr>
          <w:sz w:val="24"/>
          <w:szCs w:val="24"/>
        </w:rPr>
      </w:pPr>
      <w:r w:rsidRPr="00DE1E1F">
        <w:rPr>
          <w:sz w:val="24"/>
          <w:szCs w:val="24"/>
          <w:u w:val="single"/>
        </w:rPr>
        <w:lastRenderedPageBreak/>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64727027" w14:textId="77777777" w:rsidR="00834DA1" w:rsidRPr="00DE1E1F" w:rsidRDefault="00834DA1" w:rsidP="00834DA1">
      <w:pPr>
        <w:pStyle w:val="Footer"/>
        <w:rPr>
          <w:sz w:val="24"/>
          <w:szCs w:val="24"/>
        </w:rPr>
      </w:pPr>
    </w:p>
    <w:p w14:paraId="1545733E" w14:textId="77777777" w:rsidR="00834DA1" w:rsidRPr="00DE1E1F" w:rsidRDefault="00834DA1" w:rsidP="00834DA1">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subchapter B funds in accordance with section 704(c) of the Act.</w:t>
      </w:r>
    </w:p>
    <w:p w14:paraId="2462DAA8" w14:textId="77777777" w:rsidR="00834DA1" w:rsidRPr="00DE1E1F" w:rsidRDefault="00834DA1" w:rsidP="00834DA1">
      <w:pPr>
        <w:pStyle w:val="Footer"/>
        <w:rPr>
          <w:sz w:val="24"/>
          <w:szCs w:val="24"/>
        </w:rPr>
      </w:pPr>
    </w:p>
    <w:p w14:paraId="7F6B1D4B" w14:textId="77777777" w:rsidR="00834DA1" w:rsidRPr="00DE1E1F" w:rsidRDefault="00834DA1" w:rsidP="00834DA1">
      <w:pPr>
        <w:pStyle w:val="Footer"/>
        <w:rPr>
          <w:sz w:val="24"/>
          <w:szCs w:val="24"/>
        </w:rPr>
      </w:pPr>
    </w:p>
    <w:p w14:paraId="4B4FC446" w14:textId="77777777" w:rsidR="00834DA1" w:rsidRPr="00DE1E1F" w:rsidRDefault="00834DA1" w:rsidP="00834DA1">
      <w:pPr>
        <w:pStyle w:val="Footer"/>
        <w:rPr>
          <w:sz w:val="24"/>
          <w:szCs w:val="24"/>
        </w:rPr>
      </w:pPr>
      <w:r w:rsidRPr="00DE1E1F">
        <w:rPr>
          <w:sz w:val="24"/>
          <w:szCs w:val="24"/>
          <w:u w:val="single"/>
        </w:rPr>
        <w:t>Independent Living Administration (ACL)</w:t>
      </w:r>
      <w:r w:rsidRPr="00DE1E1F">
        <w:rPr>
          <w:sz w:val="24"/>
          <w:szCs w:val="24"/>
        </w:rPr>
        <w:t xml:space="preserve"> means the Federal entity within the United States Department of Health and Human Services, Administration for Community Living that administers the IL Services and CIL programs.  </w:t>
      </w:r>
    </w:p>
    <w:p w14:paraId="4E299F59" w14:textId="77777777" w:rsidR="00834DA1" w:rsidRPr="00DE1E1F" w:rsidRDefault="00834DA1" w:rsidP="00834DA1">
      <w:pPr>
        <w:pStyle w:val="Footer"/>
        <w:rPr>
          <w:sz w:val="24"/>
          <w:szCs w:val="24"/>
        </w:rPr>
      </w:pPr>
    </w:p>
    <w:p w14:paraId="2DD30515" w14:textId="77777777" w:rsidR="00834DA1" w:rsidRPr="00DE1E1F" w:rsidRDefault="00834DA1" w:rsidP="00834DA1">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1376B1C0" w14:textId="77777777" w:rsidR="00834DA1" w:rsidRPr="00DE1E1F" w:rsidRDefault="00834DA1" w:rsidP="00834DA1">
      <w:pPr>
        <w:pStyle w:val="Footer"/>
        <w:rPr>
          <w:sz w:val="24"/>
          <w:szCs w:val="24"/>
        </w:rPr>
      </w:pPr>
    </w:p>
    <w:p w14:paraId="4B8DD24A" w14:textId="77777777" w:rsidR="00834DA1" w:rsidRPr="00DE1E1F" w:rsidRDefault="00834DA1" w:rsidP="00834DA1">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1AC93BEC" w14:textId="77777777" w:rsidR="00834DA1" w:rsidRPr="00DE1E1F" w:rsidRDefault="00834DA1" w:rsidP="00834DA1">
      <w:pPr>
        <w:pStyle w:val="Footer"/>
        <w:rPr>
          <w:sz w:val="24"/>
          <w:szCs w:val="24"/>
          <w:u w:val="single"/>
        </w:rPr>
      </w:pPr>
    </w:p>
    <w:p w14:paraId="350C9AD0" w14:textId="77777777" w:rsidR="00834DA1" w:rsidRPr="00DE1E1F" w:rsidRDefault="00834DA1" w:rsidP="00834DA1">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3F9BDB61" w14:textId="77777777" w:rsidR="00834DA1" w:rsidRPr="00DE1E1F" w:rsidRDefault="00834DA1" w:rsidP="00834DA1">
      <w:pPr>
        <w:pStyle w:val="Footer"/>
        <w:rPr>
          <w:sz w:val="24"/>
          <w:szCs w:val="24"/>
        </w:rPr>
      </w:pPr>
    </w:p>
    <w:p w14:paraId="593BEC75" w14:textId="77777777" w:rsidR="00834DA1" w:rsidRPr="00DE1E1F" w:rsidRDefault="00834DA1" w:rsidP="00834DA1">
      <w:pPr>
        <w:pStyle w:val="Footer"/>
        <w:rPr>
          <w:sz w:val="24"/>
          <w:szCs w:val="24"/>
        </w:rPr>
      </w:pPr>
      <w:r w:rsidRPr="00DE1E1F">
        <w:rPr>
          <w:sz w:val="24"/>
          <w:szCs w:val="24"/>
          <w:u w:val="single"/>
        </w:rPr>
        <w:lastRenderedPageBreak/>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6AEB24A2" w14:textId="77777777" w:rsidR="00834DA1" w:rsidRPr="00DE1E1F" w:rsidRDefault="00834DA1" w:rsidP="00834DA1">
      <w:pPr>
        <w:pStyle w:val="Footer"/>
        <w:rPr>
          <w:sz w:val="24"/>
          <w:szCs w:val="24"/>
        </w:rPr>
      </w:pPr>
    </w:p>
    <w:p w14:paraId="59E95CC7" w14:textId="77777777" w:rsidR="00834DA1" w:rsidRPr="00DE1E1F" w:rsidRDefault="00834DA1" w:rsidP="00834DA1">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689916EE" w14:textId="77777777" w:rsidR="00834DA1" w:rsidRPr="00DE1E1F" w:rsidRDefault="00834DA1" w:rsidP="00834DA1">
      <w:pPr>
        <w:pStyle w:val="Footer"/>
        <w:rPr>
          <w:sz w:val="24"/>
          <w:szCs w:val="24"/>
        </w:rPr>
      </w:pPr>
    </w:p>
    <w:p w14:paraId="5411A417" w14:textId="77777777" w:rsidR="00834DA1" w:rsidRPr="00DE1E1F" w:rsidRDefault="00834DA1" w:rsidP="00834DA1">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43D0FB52" w14:textId="77777777" w:rsidR="00834DA1" w:rsidRPr="00DE1E1F" w:rsidRDefault="00834DA1" w:rsidP="00834DA1">
      <w:pPr>
        <w:pStyle w:val="Footer"/>
        <w:rPr>
          <w:sz w:val="24"/>
          <w:szCs w:val="24"/>
        </w:rPr>
      </w:pPr>
    </w:p>
    <w:p w14:paraId="43464105" w14:textId="77777777" w:rsidR="00834DA1" w:rsidRPr="00DE1E1F" w:rsidRDefault="00834DA1" w:rsidP="00834DA1">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 or, if State funding exceeds Federal funding, the Director of the DSE elects not to administer the CIL program.  In these States, ACL issues grants under subchapter C, Chapter 1, directly to centers and eligible agencies.</w:t>
      </w:r>
    </w:p>
    <w:p w14:paraId="79393A8C" w14:textId="77777777" w:rsidR="00834DA1" w:rsidRPr="00DE1E1F" w:rsidRDefault="00834DA1" w:rsidP="00834DA1">
      <w:pPr>
        <w:pStyle w:val="Footer"/>
        <w:rPr>
          <w:sz w:val="24"/>
          <w:szCs w:val="24"/>
        </w:rPr>
      </w:pPr>
    </w:p>
    <w:p w14:paraId="238815FB" w14:textId="77777777" w:rsidR="00834DA1" w:rsidRPr="00DE1E1F" w:rsidRDefault="00834DA1" w:rsidP="00834DA1">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subchapter C, Chapter 1 and in which the Director of the DSE submits an application and is approved by ACL to administer the CIL program as provided in section 723 of the Act.</w:t>
      </w:r>
    </w:p>
    <w:p w14:paraId="36C0013F" w14:textId="77777777" w:rsidR="00834DA1" w:rsidRPr="00DE1E1F" w:rsidRDefault="00834DA1" w:rsidP="00834DA1">
      <w:pPr>
        <w:pStyle w:val="Footer"/>
        <w:rPr>
          <w:sz w:val="24"/>
          <w:szCs w:val="24"/>
        </w:rPr>
      </w:pPr>
    </w:p>
    <w:p w14:paraId="7EFC972A" w14:textId="77777777" w:rsidR="00834DA1" w:rsidRPr="00DE1E1F" w:rsidRDefault="00834DA1" w:rsidP="00834DA1">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subchapter 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3B4018D3" w14:textId="77777777" w:rsidR="00834DA1" w:rsidRPr="00DE1E1F" w:rsidRDefault="00834DA1" w:rsidP="00834DA1">
      <w:pPr>
        <w:pStyle w:val="Footer"/>
        <w:rPr>
          <w:sz w:val="24"/>
          <w:szCs w:val="24"/>
          <w:u w:val="single"/>
        </w:rPr>
      </w:pPr>
    </w:p>
    <w:p w14:paraId="25052627" w14:textId="77777777" w:rsidR="00834DA1" w:rsidRPr="00DE1E1F" w:rsidRDefault="00834DA1" w:rsidP="00834DA1">
      <w:pPr>
        <w:pStyle w:val="Footer"/>
        <w:rPr>
          <w:sz w:val="24"/>
          <w:szCs w:val="24"/>
          <w:u w:val="single"/>
        </w:rPr>
      </w:pPr>
      <w:r w:rsidRPr="00DE1E1F">
        <w:rPr>
          <w:sz w:val="24"/>
          <w:szCs w:val="24"/>
          <w:u w:val="single"/>
        </w:rPr>
        <w:lastRenderedPageBreak/>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5195754B" w14:textId="77777777" w:rsidR="00834DA1" w:rsidRPr="00DE1E1F" w:rsidRDefault="00834DA1" w:rsidP="00834DA1">
      <w:pPr>
        <w:pStyle w:val="Footer"/>
        <w:rPr>
          <w:sz w:val="24"/>
          <w:szCs w:val="24"/>
        </w:rPr>
      </w:pPr>
    </w:p>
    <w:p w14:paraId="6DC190E4" w14:textId="77777777" w:rsidR="00834DA1" w:rsidRPr="00DE1E1F" w:rsidRDefault="00834DA1" w:rsidP="00834DA1">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 the Commonwealth of the Northern Mariana Islands. </w:t>
      </w:r>
    </w:p>
    <w:p w14:paraId="35E06215" w14:textId="77777777" w:rsidR="00834DA1" w:rsidRPr="00DE1E1F" w:rsidRDefault="00834DA1" w:rsidP="00834DA1">
      <w:pPr>
        <w:pStyle w:val="Footer"/>
        <w:rPr>
          <w:sz w:val="24"/>
          <w:szCs w:val="24"/>
        </w:rPr>
      </w:pPr>
    </w:p>
    <w:p w14:paraId="7C1F7ECA" w14:textId="77777777" w:rsidR="00834DA1" w:rsidRPr="00DE1E1F" w:rsidRDefault="00834DA1" w:rsidP="00834DA1">
      <w:pPr>
        <w:pStyle w:val="Footer"/>
        <w:rPr>
          <w:sz w:val="24"/>
          <w:szCs w:val="24"/>
        </w:rPr>
      </w:pPr>
      <w:r w:rsidRPr="00DE1E1F">
        <w:rPr>
          <w:sz w:val="24"/>
          <w:szCs w:val="24"/>
          <w:u w:val="single"/>
        </w:rPr>
        <w:t>State Match</w:t>
      </w:r>
      <w:r w:rsidRPr="00DE1E1F">
        <w:rPr>
          <w:sz w:val="24"/>
          <w:szCs w:val="24"/>
        </w:rPr>
        <w:t xml:space="preserve"> means the resources provided by the state (funding or in-kind or both) to match the federal appropriation of Subchapter B funds.  The required match is 10% of the total, meaning when the federal appropriation and state match are combined, the state match amounts to 10%.</w:t>
      </w:r>
    </w:p>
    <w:p w14:paraId="5F50104E" w14:textId="77777777" w:rsidR="00834DA1" w:rsidRPr="00DE1E1F" w:rsidRDefault="00834DA1" w:rsidP="00834DA1">
      <w:pPr>
        <w:pStyle w:val="Footer"/>
        <w:rPr>
          <w:sz w:val="24"/>
          <w:szCs w:val="24"/>
        </w:rPr>
      </w:pPr>
    </w:p>
    <w:p w14:paraId="1D8E632B" w14:textId="77777777" w:rsidR="00834DA1" w:rsidRPr="00DE1E1F" w:rsidRDefault="00834DA1" w:rsidP="00834DA1">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7A7F327F" w14:textId="77777777" w:rsidR="00834DA1" w:rsidRPr="00DE1E1F" w:rsidRDefault="00834DA1" w:rsidP="00834DA1">
      <w:pPr>
        <w:pStyle w:val="Footer"/>
        <w:rPr>
          <w:sz w:val="24"/>
          <w:szCs w:val="24"/>
        </w:rPr>
      </w:pPr>
    </w:p>
    <w:p w14:paraId="7CC13615" w14:textId="77777777" w:rsidR="00834DA1" w:rsidRPr="00DE1E1F" w:rsidRDefault="00834DA1" w:rsidP="00834DA1">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1B44BEE3" w14:textId="77777777" w:rsidR="00834DA1" w:rsidRPr="00DE1E1F" w:rsidRDefault="00834DA1" w:rsidP="00834DA1">
      <w:pPr>
        <w:pStyle w:val="Footer"/>
        <w:rPr>
          <w:sz w:val="24"/>
          <w:szCs w:val="24"/>
        </w:rPr>
      </w:pPr>
    </w:p>
    <w:p w14:paraId="375BDCA9" w14:textId="77777777" w:rsidR="00834DA1" w:rsidRPr="00DE1E1F" w:rsidRDefault="00834DA1" w:rsidP="00834DA1">
      <w:pPr>
        <w:pStyle w:val="Footer"/>
        <w:rPr>
          <w:sz w:val="24"/>
          <w:szCs w:val="24"/>
          <w:u w:val="single"/>
        </w:rPr>
      </w:pPr>
      <w:r w:rsidRPr="00DE1E1F">
        <w:rPr>
          <w:sz w:val="24"/>
          <w:szCs w:val="24"/>
          <w:u w:val="single"/>
        </w:rPr>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5A2D2333" w14:textId="77777777" w:rsidR="00834DA1" w:rsidRPr="00DE1E1F" w:rsidRDefault="00834DA1" w:rsidP="00834DA1">
      <w:pPr>
        <w:pStyle w:val="Footer"/>
        <w:rPr>
          <w:sz w:val="24"/>
          <w:szCs w:val="24"/>
          <w:u w:val="single"/>
        </w:rPr>
      </w:pPr>
    </w:p>
    <w:p w14:paraId="10AC3346" w14:textId="77777777" w:rsidR="00834DA1" w:rsidRPr="00DE1E1F" w:rsidRDefault="00834DA1" w:rsidP="00834DA1">
      <w:pPr>
        <w:pStyle w:val="Footer"/>
        <w:rPr>
          <w:sz w:val="24"/>
          <w:szCs w:val="24"/>
        </w:rPr>
      </w:pPr>
      <w:r w:rsidRPr="00DE1E1F">
        <w:rPr>
          <w:sz w:val="24"/>
          <w:szCs w:val="24"/>
          <w:u w:val="single"/>
        </w:rPr>
        <w:lastRenderedPageBreak/>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3937AC71"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 </w:t>
      </w:r>
    </w:p>
    <w:p w14:paraId="27DF44BE"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SPIL Development</w:t>
      </w:r>
    </w:p>
    <w:p w14:paraId="3B5CF0C2" w14:textId="77777777" w:rsidR="00834DA1" w:rsidRPr="00DE1E1F" w:rsidRDefault="00834DA1" w:rsidP="00834DA1">
      <w:pPr>
        <w:pStyle w:val="Footer"/>
        <w:tabs>
          <w:tab w:val="clear" w:pos="4320"/>
          <w:tab w:val="clear" w:pos="8640"/>
        </w:tabs>
        <w:rPr>
          <w:b/>
          <w:bCs/>
          <w:sz w:val="24"/>
          <w:szCs w:val="24"/>
        </w:rPr>
      </w:pPr>
    </w:p>
    <w:p w14:paraId="778D241B" w14:textId="77777777" w:rsidR="00834DA1" w:rsidRPr="00DE1E1F" w:rsidRDefault="00834DA1" w:rsidP="00834DA1">
      <w:pPr>
        <w:rPr>
          <w:sz w:val="24"/>
          <w:szCs w:val="24"/>
        </w:rPr>
      </w:pPr>
      <w:r w:rsidRPr="00DE1E1F">
        <w:rPr>
          <w:sz w:val="24"/>
          <w:szCs w:val="24"/>
        </w:rPr>
        <w:t xml:space="preserve">The SPIL must be jointly developed by the chairperson of the SILC and the directors of the CILs in the State, after receiving public input from individuals with disabilities through the State. The SPIL must be signed by the chairperson of the SILC, acting on behalf of and at the direction of the SILC, and not less than 51% of the directors of the CILs in the State. </w:t>
      </w:r>
    </w:p>
    <w:p w14:paraId="7CAF13A5" w14:textId="77777777" w:rsidR="00834DA1" w:rsidRPr="00DE1E1F" w:rsidRDefault="00834DA1" w:rsidP="00834DA1">
      <w:pPr>
        <w:rPr>
          <w:sz w:val="24"/>
          <w:szCs w:val="24"/>
        </w:rPr>
      </w:pPr>
      <w:r w:rsidRPr="00DE1E1F">
        <w:rPr>
          <w:sz w:val="24"/>
          <w:szCs w:val="24"/>
        </w:rPr>
        <w:t xml:space="preserve"> </w:t>
      </w:r>
    </w:p>
    <w:p w14:paraId="63919A40" w14:textId="77777777" w:rsidR="00834DA1" w:rsidRPr="00DE1E1F" w:rsidRDefault="00834DA1" w:rsidP="00834DA1">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14:paraId="63D76616" w14:textId="77777777" w:rsidR="00834DA1" w:rsidRPr="00DE1E1F" w:rsidRDefault="00834DA1" w:rsidP="00834DA1">
      <w:pPr>
        <w:pStyle w:val="Footer"/>
        <w:tabs>
          <w:tab w:val="clear" w:pos="4320"/>
          <w:tab w:val="clear" w:pos="8640"/>
        </w:tabs>
        <w:rPr>
          <w:sz w:val="24"/>
          <w:szCs w:val="24"/>
        </w:rPr>
      </w:pPr>
    </w:p>
    <w:p w14:paraId="597435DA" w14:textId="77777777" w:rsidR="00834DA1" w:rsidRPr="00DE1E1F" w:rsidRDefault="00834DA1" w:rsidP="00834DA1">
      <w:pPr>
        <w:pStyle w:val="Footer"/>
        <w:rPr>
          <w:sz w:val="24"/>
          <w:szCs w:val="24"/>
        </w:rPr>
      </w:pPr>
      <w:r w:rsidRPr="00DE1E1F">
        <w:rPr>
          <w:sz w:val="24"/>
          <w:szCs w:val="24"/>
        </w:rPr>
        <w:t>Appendix A provides an overview of the process used to develop the SPIL, input and feedback received.</w:t>
      </w:r>
    </w:p>
    <w:p w14:paraId="5A42E08F" w14:textId="77777777" w:rsidR="00834DA1" w:rsidRPr="00DE1E1F" w:rsidRDefault="00834DA1" w:rsidP="00834DA1">
      <w:pPr>
        <w:pStyle w:val="Footer"/>
        <w:rPr>
          <w:sz w:val="24"/>
          <w:szCs w:val="24"/>
        </w:rPr>
      </w:pPr>
    </w:p>
    <w:p w14:paraId="52ADAB29" w14:textId="77777777" w:rsidR="00834DA1" w:rsidRPr="00DE1E1F" w:rsidRDefault="00834DA1" w:rsidP="00834DA1">
      <w:pPr>
        <w:pStyle w:val="Footer"/>
        <w:tabs>
          <w:tab w:val="clear" w:pos="4320"/>
          <w:tab w:val="clear" w:pos="8640"/>
        </w:tabs>
        <w:rPr>
          <w:sz w:val="24"/>
          <w:szCs w:val="24"/>
        </w:rPr>
      </w:pPr>
      <w:r w:rsidRPr="00DE1E1F">
        <w:rPr>
          <w:b/>
          <w:bCs/>
          <w:sz w:val="24"/>
          <w:szCs w:val="24"/>
        </w:rPr>
        <w:t>SPIL Submittal</w:t>
      </w:r>
    </w:p>
    <w:p w14:paraId="6B8C1C3C"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7924098D"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r w:rsidRPr="00DE1E1F">
        <w:rPr>
          <w:sz w:val="24"/>
          <w:szCs w:val="24"/>
        </w:rPr>
        <w:t>The SPIL must be submitted to ACL no later than 90 days before the completion date of the previous plan. The SPIL must be submitted in the manner directed by ACL.</w:t>
      </w:r>
    </w:p>
    <w:p w14:paraId="768F6BD1"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77282C08" w14:textId="77777777" w:rsidR="00834DA1" w:rsidRPr="00DE1E1F" w:rsidRDefault="00834DA1" w:rsidP="00834DA1">
      <w:pPr>
        <w:pStyle w:val="Heading1"/>
        <w:tabs>
          <w:tab w:val="left" w:pos="360"/>
          <w:tab w:val="left" w:pos="540"/>
          <w:tab w:val="left" w:pos="720"/>
          <w:tab w:val="left" w:pos="1080"/>
          <w:tab w:val="left" w:pos="2160"/>
          <w:tab w:val="left" w:pos="2700"/>
        </w:tabs>
      </w:pPr>
      <w:r w:rsidRPr="00DE1E1F">
        <w:t>SPIL Review and Approval</w:t>
      </w:r>
    </w:p>
    <w:p w14:paraId="5B2E1987" w14:textId="77777777" w:rsidR="00834DA1" w:rsidRPr="00DE1E1F" w:rsidRDefault="00834DA1" w:rsidP="00834DA1">
      <w:pPr>
        <w:pStyle w:val="Footer"/>
        <w:rPr>
          <w:sz w:val="24"/>
          <w:szCs w:val="24"/>
        </w:rPr>
      </w:pPr>
    </w:p>
    <w:p w14:paraId="12963C2B"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The ACL Administrator is responsible for reviewing, and, where all applicable statutory and regulatory requirements have been met, approving, the SPIL. After approving it, the Administrator shall </w:t>
      </w:r>
      <w:r w:rsidRPr="00DE1E1F">
        <w:rPr>
          <w:sz w:val="24"/>
          <w:szCs w:val="24"/>
        </w:rPr>
        <w:lastRenderedPageBreak/>
        <w:t>transmit an approval letter to the State and shall post the approved SPIL on ACL’s website for public viewing.</w:t>
      </w:r>
    </w:p>
    <w:p w14:paraId="288EF538" w14:textId="77777777" w:rsidR="00834DA1" w:rsidRPr="00DE1E1F" w:rsidRDefault="00834DA1" w:rsidP="00834DA1">
      <w:pPr>
        <w:pStyle w:val="Footer"/>
        <w:tabs>
          <w:tab w:val="clear" w:pos="4320"/>
          <w:tab w:val="clear" w:pos="8640"/>
        </w:tabs>
        <w:rPr>
          <w:sz w:val="24"/>
          <w:szCs w:val="24"/>
        </w:rPr>
      </w:pPr>
    </w:p>
    <w:p w14:paraId="0F6236A5"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45D70E7D" w14:textId="77777777" w:rsidR="00834DA1" w:rsidRPr="00DE1E1F" w:rsidRDefault="00834DA1" w:rsidP="00834DA1">
      <w:pPr>
        <w:pStyle w:val="Footer"/>
        <w:rPr>
          <w:sz w:val="24"/>
          <w:szCs w:val="24"/>
        </w:rPr>
      </w:pPr>
    </w:p>
    <w:p w14:paraId="6653B43D" w14:textId="77777777" w:rsidR="00834DA1" w:rsidRPr="00DE1E1F" w:rsidRDefault="00834DA1" w:rsidP="00834DA1">
      <w:pPr>
        <w:pStyle w:val="Heading4"/>
        <w:ind w:left="0" w:firstLine="0"/>
      </w:pPr>
      <w:r w:rsidRPr="00DE1E1F">
        <w:t>SPIL Amendments</w:t>
      </w:r>
    </w:p>
    <w:p w14:paraId="34367867" w14:textId="77777777" w:rsidR="00834DA1" w:rsidRPr="00DE1E1F" w:rsidRDefault="00834DA1" w:rsidP="00834DA1">
      <w:pPr>
        <w:rPr>
          <w:sz w:val="24"/>
          <w:szCs w:val="24"/>
        </w:rPr>
      </w:pPr>
    </w:p>
    <w:p w14:paraId="28B5E501" w14:textId="77777777" w:rsidR="00834DA1" w:rsidRPr="00DE1E1F" w:rsidRDefault="00834DA1" w:rsidP="00834DA1">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 Administrator. A SPIL amendment must be submitted to ACL whenever necessary to reflect any material change in State law, organization, policy, or agency operations that affects the administration of the SPIL (CFR 1329.17(c)), and for any substantial or material change desired, such as a change in the DSE.</w:t>
      </w:r>
    </w:p>
    <w:p w14:paraId="651F2C2E" w14:textId="77777777" w:rsidR="00834DA1" w:rsidRPr="00DE1E1F" w:rsidRDefault="00834DA1" w:rsidP="00834DA1">
      <w:pPr>
        <w:pStyle w:val="Footer"/>
        <w:rPr>
          <w:sz w:val="24"/>
          <w:szCs w:val="24"/>
        </w:rPr>
      </w:pPr>
    </w:p>
    <w:p w14:paraId="77EED239" w14:textId="77777777" w:rsidR="00834DA1" w:rsidRPr="00DE1E1F" w:rsidRDefault="00834DA1" w:rsidP="00834DA1">
      <w:pPr>
        <w:pStyle w:val="Footer"/>
        <w:rPr>
          <w:sz w:val="24"/>
          <w:szCs w:val="24"/>
        </w:rPr>
      </w:pPr>
      <w:r w:rsidRPr="00DE1E1F">
        <w:rPr>
          <w:sz w:val="24"/>
          <w:szCs w:val="24"/>
        </w:rPr>
        <w:t>The State will continue to operate under the existing SPIL during the period covered by the SPIL until the amendments are approved.</w:t>
      </w:r>
    </w:p>
    <w:p w14:paraId="2003DC08" w14:textId="77777777" w:rsidR="00834DA1" w:rsidRPr="00DE1E1F" w:rsidRDefault="00834DA1" w:rsidP="00834DA1">
      <w:pPr>
        <w:pStyle w:val="Footer"/>
        <w:rPr>
          <w:sz w:val="24"/>
          <w:szCs w:val="24"/>
        </w:rPr>
      </w:pPr>
    </w:p>
    <w:p w14:paraId="4F1CD42E" w14:textId="77777777" w:rsidR="00834DA1" w:rsidRPr="00DE1E1F" w:rsidRDefault="00834DA1" w:rsidP="00834DA1">
      <w:pPr>
        <w:pStyle w:val="Footer"/>
        <w:rPr>
          <w:sz w:val="24"/>
          <w:szCs w:val="24"/>
        </w:rPr>
      </w:pPr>
      <w:r w:rsidRPr="00DE1E1F">
        <w:rPr>
          <w:sz w:val="24"/>
          <w:szCs w:val="24"/>
        </w:rPr>
        <w:t xml:space="preserve">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the ACL and provided with the amended SPIL upon approval by ACL. </w:t>
      </w:r>
    </w:p>
    <w:p w14:paraId="2004C82C" w14:textId="77777777" w:rsidR="00834DA1" w:rsidRPr="00DE1E1F" w:rsidRDefault="00834DA1" w:rsidP="00834DA1">
      <w:pPr>
        <w:pStyle w:val="Footer"/>
        <w:rPr>
          <w:sz w:val="24"/>
          <w:szCs w:val="24"/>
        </w:rPr>
      </w:pPr>
    </w:p>
    <w:p w14:paraId="72800331" w14:textId="77777777" w:rsidR="00834DA1" w:rsidRPr="00DE1E1F" w:rsidRDefault="00834DA1" w:rsidP="00834DA1">
      <w:pPr>
        <w:rPr>
          <w:sz w:val="24"/>
          <w:szCs w:val="24"/>
        </w:rPr>
      </w:pPr>
      <w:r w:rsidRPr="00DE1E1F">
        <w:rPr>
          <w:sz w:val="24"/>
          <w:szCs w:val="24"/>
        </w:rPr>
        <w:t>The ACL program officer is the main point of contact to provide technical assistance.</w:t>
      </w:r>
    </w:p>
    <w:p w14:paraId="34076C62" w14:textId="77777777" w:rsidR="00834DA1" w:rsidRPr="00DE1E1F" w:rsidRDefault="00834DA1" w:rsidP="00834DA1">
      <w:pPr>
        <w:pStyle w:val="Footer"/>
        <w:rPr>
          <w:sz w:val="24"/>
          <w:szCs w:val="24"/>
        </w:rPr>
      </w:pPr>
    </w:p>
    <w:p w14:paraId="1BD5AF90" w14:textId="77777777" w:rsidR="00834DA1" w:rsidRPr="00DE1E1F" w:rsidRDefault="00834DA1" w:rsidP="00834DA1">
      <w:pPr>
        <w:pStyle w:val="Footer"/>
        <w:rPr>
          <w:sz w:val="24"/>
          <w:szCs w:val="24"/>
        </w:rPr>
      </w:pPr>
      <w:r w:rsidRPr="00DE1E1F">
        <w:rPr>
          <w:sz w:val="24"/>
          <w:szCs w:val="24"/>
        </w:rPr>
        <w:t>SPIL Amendment Process:</w:t>
      </w:r>
    </w:p>
    <w:p w14:paraId="6FBCF77C" w14:textId="77777777" w:rsidR="00834DA1" w:rsidRPr="00DE1E1F" w:rsidRDefault="00834DA1" w:rsidP="00834DA1">
      <w:pPr>
        <w:pStyle w:val="Footer"/>
        <w:rPr>
          <w:sz w:val="24"/>
          <w:szCs w:val="24"/>
        </w:rPr>
      </w:pPr>
      <w:r w:rsidRPr="00DE1E1F">
        <w:rPr>
          <w:sz w:val="24"/>
          <w:szCs w:val="24"/>
        </w:rPr>
        <w:lastRenderedPageBreak/>
        <w:t>1.  Before amending the SPIL, states should send a SPIL Amendment Request, by e-mail, to their assigned Program Officer including, at minimum:</w:t>
      </w:r>
    </w:p>
    <w:p w14:paraId="3F6F3786"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28B1E3AD"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4B782F13"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5CB2D3D4"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53754362"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54A6D87F"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1FCC6E6F" w14:textId="77777777" w:rsidR="00834DA1" w:rsidRPr="00DE1E1F" w:rsidRDefault="00834DA1" w:rsidP="00834DA1">
      <w:pPr>
        <w:pStyle w:val="Footer"/>
        <w:rPr>
          <w:sz w:val="24"/>
          <w:szCs w:val="24"/>
        </w:rPr>
      </w:pPr>
      <w:r w:rsidRPr="00DE1E1F">
        <w:rPr>
          <w:sz w:val="24"/>
          <w:szCs w:val="24"/>
        </w:rPr>
        <w:t>2.  Gather input from individuals with disabilities and other stakeholders in the state before drafting the SPIL amendment.</w:t>
      </w:r>
    </w:p>
    <w:p w14:paraId="00B55A31" w14:textId="77777777" w:rsidR="00834DA1" w:rsidRPr="00DE1E1F" w:rsidRDefault="00834DA1" w:rsidP="00834DA1">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4851B050" w14:textId="77777777" w:rsidR="00834DA1" w:rsidRPr="00DE1E1F" w:rsidRDefault="00834DA1" w:rsidP="00834DA1">
      <w:pPr>
        <w:pStyle w:val="Footer"/>
        <w:rPr>
          <w:sz w:val="24"/>
          <w:szCs w:val="24"/>
        </w:rPr>
      </w:pPr>
      <w:r w:rsidRPr="00DE1E1F">
        <w:rPr>
          <w:sz w:val="24"/>
          <w:szCs w:val="24"/>
        </w:rPr>
        <w:t>4.  Submit the proposed amendment language to ACL for review. The state should have a point person for submitting proposed amendments to ACL (as opposed to having multiple submitters).</w:t>
      </w:r>
    </w:p>
    <w:p w14:paraId="00E5D4D8" w14:textId="77777777" w:rsidR="00834DA1" w:rsidRPr="00DE1E1F" w:rsidRDefault="00834DA1" w:rsidP="00834DA1">
      <w:pPr>
        <w:pStyle w:val="Footer"/>
        <w:rPr>
          <w:sz w:val="24"/>
          <w:szCs w:val="24"/>
        </w:rPr>
      </w:pPr>
      <w:r w:rsidRPr="00DE1E1F">
        <w:rPr>
          <w:sz w:val="24"/>
          <w:szCs w:val="24"/>
        </w:rPr>
        <w:t>5.  Hold public hearings to receive public comment on the amendment(s).</w:t>
      </w:r>
    </w:p>
    <w:p w14:paraId="0C231101"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r w:rsidRPr="00DE1E1F">
        <w:rPr>
          <w:sz w:val="24"/>
          <w:szCs w:val="24"/>
        </w:rPr>
        <w:t>6.  Submit the signed amendment to ACL for approval.</w:t>
      </w:r>
    </w:p>
    <w:p w14:paraId="384FFF20"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6FFB3099"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 xml:space="preserve">Instructions by Section </w:t>
      </w:r>
    </w:p>
    <w:p w14:paraId="12844822" w14:textId="77777777" w:rsidR="00834DA1" w:rsidRPr="00DE1E1F" w:rsidRDefault="00834DA1" w:rsidP="00834DA1">
      <w:pPr>
        <w:pStyle w:val="Footer"/>
        <w:tabs>
          <w:tab w:val="clear" w:pos="4320"/>
          <w:tab w:val="clear" w:pos="8640"/>
        </w:tabs>
        <w:rPr>
          <w:b/>
          <w:bCs/>
          <w:sz w:val="24"/>
          <w:szCs w:val="24"/>
        </w:rPr>
      </w:pPr>
    </w:p>
    <w:p w14:paraId="77CFFF37" w14:textId="77777777" w:rsidR="00834DA1" w:rsidRPr="00DE1E1F" w:rsidRDefault="00834DA1" w:rsidP="00834DA1">
      <w:pPr>
        <w:rPr>
          <w:sz w:val="24"/>
          <w:szCs w:val="24"/>
        </w:rPr>
      </w:pPr>
      <w:r w:rsidRPr="00DE1E1F">
        <w:rPr>
          <w:sz w:val="24"/>
          <w:szCs w:val="24"/>
        </w:rPr>
        <w:lastRenderedPageBreak/>
        <w:t xml:space="preserve">The following instructions are provided for each section of the SPIL to ensure SPIL development is thorough and all requirements are met.  The mission, goals, and objectives should be “outcomes focused.”  It is recommended that you develop a logic model (sample in Appendix B) to help organize as you develop this section. Assistance may be found at </w:t>
      </w:r>
      <w:hyperlink r:id="rId8" w:history="1">
        <w:r w:rsidRPr="00DE1E1F">
          <w:rPr>
            <w:rStyle w:val="Hyperlink"/>
            <w:sz w:val="24"/>
            <w:szCs w:val="24"/>
          </w:rPr>
          <w:t>http://www.ilru.org/spil-three-easy-steps</w:t>
        </w:r>
      </w:hyperlink>
      <w:r w:rsidRPr="00DE1E1F">
        <w:rPr>
          <w:sz w:val="24"/>
          <w:szCs w:val="24"/>
        </w:rPr>
        <w:t xml:space="preserve"> or </w:t>
      </w:r>
      <w:hyperlink r:id="rId9" w:history="1">
        <w:r w:rsidRPr="00DE1E1F">
          <w:rPr>
            <w:rStyle w:val="Hyperlink"/>
            <w:sz w:val="24"/>
            <w:szCs w:val="24"/>
          </w:rPr>
          <w:t>http://www.ilru.org/training/developing-outcomes-focused-spil</w:t>
        </w:r>
      </w:hyperlink>
      <w:r w:rsidRPr="00DE1E1F">
        <w:rPr>
          <w:sz w:val="24"/>
          <w:szCs w:val="24"/>
        </w:rPr>
        <w:t>.</w:t>
      </w:r>
    </w:p>
    <w:p w14:paraId="017ECA09" w14:textId="77777777" w:rsidR="00834DA1" w:rsidRPr="00DE1E1F" w:rsidRDefault="00834DA1" w:rsidP="00834DA1">
      <w:pPr>
        <w:rPr>
          <w:sz w:val="24"/>
          <w:szCs w:val="24"/>
        </w:rPr>
      </w:pPr>
    </w:p>
    <w:p w14:paraId="781961DB" w14:textId="77777777" w:rsidR="00834DA1" w:rsidRPr="00DE1E1F" w:rsidRDefault="00834DA1" w:rsidP="00834DA1">
      <w:pPr>
        <w:rPr>
          <w:sz w:val="24"/>
          <w:szCs w:val="24"/>
        </w:rPr>
      </w:pPr>
      <w:r w:rsidRPr="00DE1E1F">
        <w:rPr>
          <w:b/>
          <w:sz w:val="24"/>
          <w:szCs w:val="24"/>
        </w:rPr>
        <w:t>Executive Summary</w:t>
      </w:r>
    </w:p>
    <w:p w14:paraId="00CBFD4F" w14:textId="77777777" w:rsidR="00834DA1" w:rsidRPr="00DE1E1F" w:rsidRDefault="00834DA1" w:rsidP="00834DA1">
      <w:pPr>
        <w:rPr>
          <w:sz w:val="24"/>
          <w:szCs w:val="24"/>
        </w:rPr>
      </w:pPr>
      <w:r w:rsidRPr="00DE1E1F">
        <w:rPr>
          <w:sz w:val="24"/>
          <w:szCs w:val="24"/>
        </w:rPr>
        <w:t>Concisely summarize the SPIL. Do not include anything that the SPIL’s other sections do not include. An appropriate length for the executive summary is 1-2 pages.</w:t>
      </w:r>
    </w:p>
    <w:p w14:paraId="2CC16A2F" w14:textId="77777777" w:rsidR="00834DA1" w:rsidRPr="00DE1E1F" w:rsidRDefault="00834DA1" w:rsidP="00834DA1">
      <w:pPr>
        <w:rPr>
          <w:sz w:val="24"/>
          <w:szCs w:val="24"/>
        </w:rPr>
      </w:pPr>
    </w:p>
    <w:p w14:paraId="1313668B" w14:textId="77777777" w:rsidR="00834DA1" w:rsidRDefault="00834DA1" w:rsidP="00834DA1">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6A519CD3" w14:textId="77777777" w:rsidR="00834DA1" w:rsidRDefault="00834DA1" w:rsidP="00834DA1">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57FA474B" w14:textId="77777777" w:rsidR="00834DA1" w:rsidRPr="00DE1E1F" w:rsidRDefault="00834DA1" w:rsidP="00834DA1">
      <w:pPr>
        <w:ind w:left="-180" w:firstLine="180"/>
        <w:rPr>
          <w:sz w:val="24"/>
          <w:szCs w:val="24"/>
        </w:rPr>
      </w:pPr>
      <w:r w:rsidRPr="00DE1E1F">
        <w:rPr>
          <w:sz w:val="24"/>
          <w:szCs w:val="24"/>
        </w:rPr>
        <w:t>Mission of the Independent Living Network and the SPIL.</w:t>
      </w:r>
    </w:p>
    <w:p w14:paraId="378DFB56" w14:textId="77777777" w:rsidR="00834DA1" w:rsidRPr="00DE1E1F" w:rsidRDefault="00834DA1" w:rsidP="00834DA1">
      <w:pPr>
        <w:ind w:left="360"/>
        <w:rPr>
          <w:sz w:val="24"/>
          <w:szCs w:val="24"/>
        </w:rPr>
      </w:pPr>
    </w:p>
    <w:p w14:paraId="5CEFEC14" w14:textId="77777777" w:rsidR="00834DA1" w:rsidRPr="00DE1E1F" w:rsidRDefault="00834DA1" w:rsidP="00834DA1">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7B40B34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2B6A5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289C4016" w14:textId="77777777" w:rsidR="00834DA1" w:rsidRPr="00DE1E1F" w:rsidRDefault="00834DA1" w:rsidP="00834DA1">
      <w:pPr>
        <w:rPr>
          <w:sz w:val="24"/>
          <w:szCs w:val="24"/>
        </w:rPr>
      </w:pPr>
      <w:r w:rsidRPr="00DE1E1F">
        <w:rPr>
          <w:sz w:val="24"/>
          <w:szCs w:val="24"/>
        </w:rPr>
        <w:t>Goals of the IL Network for the three-year period of the plan.</w:t>
      </w:r>
    </w:p>
    <w:p w14:paraId="0D535ECB" w14:textId="77777777" w:rsidR="00834DA1" w:rsidRPr="00DE1E1F" w:rsidRDefault="00834DA1" w:rsidP="00834DA1">
      <w:pPr>
        <w:rPr>
          <w:sz w:val="24"/>
          <w:szCs w:val="24"/>
        </w:rPr>
      </w:pPr>
    </w:p>
    <w:p w14:paraId="52683A35" w14:textId="77777777" w:rsidR="00834DA1" w:rsidRPr="00DE1E1F" w:rsidRDefault="00834DA1" w:rsidP="00834DA1">
      <w:pPr>
        <w:ind w:left="720"/>
        <w:rPr>
          <w:i/>
          <w:sz w:val="24"/>
          <w:szCs w:val="24"/>
        </w:rPr>
      </w:pPr>
      <w:r w:rsidRPr="00DE1E1F">
        <w:rPr>
          <w:i/>
          <w:sz w:val="24"/>
          <w:szCs w:val="24"/>
        </w:rPr>
        <w:t>Goals are the intermediate outcomes, what you want to achieve, that build toward the mission.</w:t>
      </w:r>
    </w:p>
    <w:p w14:paraId="038DE065" w14:textId="77777777" w:rsidR="00834DA1" w:rsidRPr="00DE1E1F" w:rsidRDefault="00834DA1" w:rsidP="00834DA1">
      <w:pPr>
        <w:rPr>
          <w:b/>
          <w:sz w:val="24"/>
          <w:szCs w:val="24"/>
        </w:rPr>
      </w:pPr>
    </w:p>
    <w:p w14:paraId="74E62DB3" w14:textId="77777777" w:rsidR="00834DA1" w:rsidRPr="00DE1E1F" w:rsidRDefault="00834DA1" w:rsidP="00834DA1">
      <w:pPr>
        <w:rPr>
          <w:sz w:val="24"/>
          <w:szCs w:val="24"/>
        </w:rPr>
      </w:pPr>
      <w:r w:rsidRPr="00DE1E1F">
        <w:rPr>
          <w:sz w:val="24"/>
          <w:szCs w:val="24"/>
        </w:rPr>
        <w:t xml:space="preserve">1.3 </w:t>
      </w:r>
      <w:r w:rsidRPr="00DE1E1F">
        <w:rPr>
          <w:sz w:val="24"/>
          <w:szCs w:val="24"/>
          <w:u w:val="single"/>
        </w:rPr>
        <w:t>Objectives</w:t>
      </w:r>
    </w:p>
    <w:p w14:paraId="3D740FE8" w14:textId="77777777" w:rsidR="00834DA1" w:rsidRPr="00DE1E1F" w:rsidRDefault="00834DA1" w:rsidP="00834DA1">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8931611" w14:textId="77777777" w:rsidR="00834DA1" w:rsidRPr="00DE1E1F" w:rsidRDefault="00834DA1" w:rsidP="00834DA1">
      <w:pPr>
        <w:rPr>
          <w:sz w:val="24"/>
          <w:szCs w:val="24"/>
        </w:rPr>
      </w:pPr>
    </w:p>
    <w:p w14:paraId="2DC25B66" w14:textId="77777777" w:rsidR="00834DA1" w:rsidRPr="00DE1E1F" w:rsidRDefault="00834DA1" w:rsidP="00834DA1">
      <w:pPr>
        <w:ind w:left="720"/>
        <w:rPr>
          <w:i/>
          <w:sz w:val="24"/>
          <w:szCs w:val="24"/>
        </w:rPr>
      </w:pPr>
      <w:r w:rsidRPr="00DE1E1F">
        <w:rPr>
          <w:i/>
          <w:sz w:val="24"/>
          <w:szCs w:val="24"/>
        </w:rPr>
        <w:lastRenderedPageBreak/>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14392E00" w14:textId="77777777" w:rsidR="00834DA1" w:rsidRPr="00DE1E1F" w:rsidRDefault="00834DA1" w:rsidP="00834DA1">
      <w:pPr>
        <w:ind w:left="720"/>
        <w:rPr>
          <w:i/>
          <w:sz w:val="24"/>
          <w:szCs w:val="24"/>
        </w:rPr>
      </w:pPr>
    </w:p>
    <w:p w14:paraId="70A67696" w14:textId="77777777" w:rsidR="00834DA1" w:rsidRPr="00DE1E1F" w:rsidRDefault="00834DA1" w:rsidP="00834DA1">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D20485C" w14:textId="77777777" w:rsidR="00834DA1" w:rsidRPr="00DE1E1F" w:rsidRDefault="00834DA1" w:rsidP="00834DA1">
      <w:pPr>
        <w:ind w:left="720"/>
        <w:rPr>
          <w:i/>
          <w:sz w:val="24"/>
          <w:szCs w:val="24"/>
        </w:rPr>
      </w:pPr>
    </w:p>
    <w:p w14:paraId="1A84D29B" w14:textId="77777777" w:rsidR="00834DA1" w:rsidRPr="00DE1E1F" w:rsidRDefault="00834DA1" w:rsidP="00834DA1">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74904E56" w14:textId="77777777" w:rsidR="00834DA1" w:rsidRPr="00DE1E1F" w:rsidRDefault="00834DA1" w:rsidP="00834DA1">
      <w:pPr>
        <w:ind w:left="720"/>
        <w:rPr>
          <w:i/>
          <w:sz w:val="24"/>
          <w:szCs w:val="24"/>
        </w:rPr>
      </w:pPr>
    </w:p>
    <w:p w14:paraId="5F1A24C3" w14:textId="77777777" w:rsidR="00834DA1" w:rsidRPr="00DE1E1F" w:rsidRDefault="00834DA1" w:rsidP="00834DA1">
      <w:pPr>
        <w:ind w:left="1080"/>
        <w:rPr>
          <w:i/>
          <w:sz w:val="24"/>
          <w:szCs w:val="24"/>
        </w:rPr>
      </w:pPr>
      <w:r w:rsidRPr="00DE1E1F">
        <w:rPr>
          <w:i/>
          <w:sz w:val="24"/>
          <w:szCs w:val="24"/>
        </w:rPr>
        <w:t>Outputs are how much work is done:</w:t>
      </w:r>
    </w:p>
    <w:p w14:paraId="09013FDC" w14:textId="77777777" w:rsidR="00834DA1" w:rsidRPr="00DE1E1F" w:rsidRDefault="00834DA1" w:rsidP="00834DA1">
      <w:pPr>
        <w:pStyle w:val="ListParagraph"/>
        <w:numPr>
          <w:ilvl w:val="0"/>
          <w:numId w:val="14"/>
        </w:numPr>
        <w:rPr>
          <w:i/>
        </w:rPr>
      </w:pPr>
      <w:r w:rsidRPr="00DE1E1F">
        <w:rPr>
          <w:i/>
        </w:rPr>
        <w:t>number of people served</w:t>
      </w:r>
    </w:p>
    <w:p w14:paraId="0FFB876F" w14:textId="77777777" w:rsidR="00834DA1" w:rsidRPr="00DE1E1F" w:rsidRDefault="00834DA1" w:rsidP="00834DA1">
      <w:pPr>
        <w:pStyle w:val="ListParagraph"/>
        <w:numPr>
          <w:ilvl w:val="0"/>
          <w:numId w:val="14"/>
        </w:numPr>
        <w:rPr>
          <w:i/>
        </w:rPr>
      </w:pPr>
      <w:r w:rsidRPr="00DE1E1F">
        <w:rPr>
          <w:i/>
        </w:rPr>
        <w:t>number of hours of service</w:t>
      </w:r>
    </w:p>
    <w:p w14:paraId="3F875CC1" w14:textId="77777777" w:rsidR="00834DA1" w:rsidRPr="00DE1E1F" w:rsidRDefault="00834DA1" w:rsidP="00834DA1">
      <w:pPr>
        <w:pStyle w:val="ListParagraph"/>
        <w:numPr>
          <w:ilvl w:val="0"/>
          <w:numId w:val="14"/>
        </w:numPr>
        <w:rPr>
          <w:i/>
        </w:rPr>
      </w:pPr>
      <w:r w:rsidRPr="00DE1E1F">
        <w:rPr>
          <w:i/>
        </w:rPr>
        <w:t>number of activities conducted</w:t>
      </w:r>
    </w:p>
    <w:p w14:paraId="46FE3121" w14:textId="77777777" w:rsidR="00834DA1" w:rsidRPr="00DE1E1F" w:rsidRDefault="00834DA1" w:rsidP="00834DA1">
      <w:pPr>
        <w:pStyle w:val="ListParagraph"/>
        <w:numPr>
          <w:ilvl w:val="0"/>
          <w:numId w:val="14"/>
        </w:numPr>
        <w:rPr>
          <w:i/>
        </w:rPr>
      </w:pPr>
      <w:r w:rsidRPr="00DE1E1F">
        <w:rPr>
          <w:i/>
        </w:rPr>
        <w:t>number of public service announcements</w:t>
      </w:r>
    </w:p>
    <w:p w14:paraId="20AF90BD" w14:textId="77777777" w:rsidR="00834DA1" w:rsidRPr="00DE1E1F" w:rsidRDefault="00834DA1" w:rsidP="00834DA1">
      <w:pPr>
        <w:ind w:left="1080"/>
        <w:rPr>
          <w:i/>
          <w:sz w:val="24"/>
          <w:szCs w:val="24"/>
        </w:rPr>
      </w:pPr>
    </w:p>
    <w:p w14:paraId="0A505CA9" w14:textId="77777777" w:rsidR="00834DA1" w:rsidRPr="00DE1E1F" w:rsidRDefault="00834DA1" w:rsidP="00834DA1">
      <w:pPr>
        <w:ind w:left="1080"/>
        <w:rPr>
          <w:i/>
          <w:sz w:val="24"/>
          <w:szCs w:val="24"/>
        </w:rPr>
      </w:pPr>
      <w:r w:rsidRPr="00DE1E1F">
        <w:rPr>
          <w:i/>
          <w:sz w:val="24"/>
          <w:szCs w:val="24"/>
        </w:rPr>
        <w:t xml:space="preserve">Outcomes are the changes or results you want: </w:t>
      </w:r>
    </w:p>
    <w:p w14:paraId="47FF6323" w14:textId="77777777" w:rsidR="00834DA1" w:rsidRPr="00DE1E1F" w:rsidRDefault="00834DA1" w:rsidP="00834DA1">
      <w:pPr>
        <w:pStyle w:val="ListParagraph"/>
        <w:numPr>
          <w:ilvl w:val="0"/>
          <w:numId w:val="14"/>
        </w:numPr>
        <w:rPr>
          <w:i/>
        </w:rPr>
      </w:pPr>
      <w:r w:rsidRPr="00DE1E1F">
        <w:rPr>
          <w:i/>
        </w:rPr>
        <w:t>changes in individuals (knowledge, skills, etc.)</w:t>
      </w:r>
    </w:p>
    <w:p w14:paraId="2B8B01D8" w14:textId="77777777" w:rsidR="00834DA1" w:rsidRPr="00DE1E1F" w:rsidRDefault="00834DA1" w:rsidP="00834DA1">
      <w:pPr>
        <w:pStyle w:val="ListParagraph"/>
        <w:numPr>
          <w:ilvl w:val="0"/>
          <w:numId w:val="14"/>
        </w:numPr>
        <w:rPr>
          <w:i/>
        </w:rPr>
      </w:pPr>
      <w:r w:rsidRPr="00DE1E1F">
        <w:rPr>
          <w:i/>
        </w:rPr>
        <w:t>changes in organizations (attitudes, programs, etc.)</w:t>
      </w:r>
    </w:p>
    <w:p w14:paraId="0ED283EE" w14:textId="77777777" w:rsidR="00834DA1" w:rsidRPr="00DE1E1F" w:rsidRDefault="00834DA1" w:rsidP="00834DA1">
      <w:pPr>
        <w:pStyle w:val="ListParagraph"/>
        <w:numPr>
          <w:ilvl w:val="0"/>
          <w:numId w:val="14"/>
        </w:numPr>
        <w:rPr>
          <w:i/>
        </w:rPr>
      </w:pPr>
      <w:r w:rsidRPr="00DE1E1F">
        <w:rPr>
          <w:i/>
        </w:rPr>
        <w:t>changes in communities (attitudes, accessibility, etc.)</w:t>
      </w:r>
    </w:p>
    <w:p w14:paraId="3D1BE760" w14:textId="77777777" w:rsidR="00834DA1" w:rsidRPr="00DE1E1F" w:rsidRDefault="00834DA1" w:rsidP="00834DA1">
      <w:pPr>
        <w:ind w:left="720"/>
        <w:rPr>
          <w:i/>
          <w:sz w:val="24"/>
          <w:szCs w:val="24"/>
        </w:rPr>
      </w:pPr>
    </w:p>
    <w:p w14:paraId="72882444" w14:textId="77777777" w:rsidR="00834DA1" w:rsidRPr="00DE1E1F" w:rsidRDefault="00834DA1" w:rsidP="00834DA1">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6BE42F19" w14:textId="77777777" w:rsidR="00834DA1" w:rsidRPr="00DE1E1F" w:rsidRDefault="00834DA1" w:rsidP="00834DA1">
      <w:pPr>
        <w:ind w:left="720"/>
        <w:rPr>
          <w:i/>
          <w:sz w:val="24"/>
          <w:szCs w:val="24"/>
        </w:rPr>
      </w:pPr>
    </w:p>
    <w:p w14:paraId="2BEFCF97" w14:textId="77777777" w:rsidR="00834DA1" w:rsidRPr="00DE1E1F" w:rsidRDefault="00834DA1" w:rsidP="00834DA1">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14:paraId="29FB90EC" w14:textId="77777777" w:rsidR="00834DA1" w:rsidRPr="00DE1E1F" w:rsidRDefault="00834DA1" w:rsidP="00834DA1">
      <w:pPr>
        <w:pStyle w:val="ListParagraph"/>
        <w:numPr>
          <w:ilvl w:val="0"/>
          <w:numId w:val="13"/>
        </w:numPr>
        <w:rPr>
          <w:i/>
        </w:rPr>
      </w:pPr>
      <w:r w:rsidRPr="00DE1E1F">
        <w:rPr>
          <w:i/>
        </w:rPr>
        <w:t>Specific – clear what exactly is being measured</w:t>
      </w:r>
    </w:p>
    <w:p w14:paraId="32F38900" w14:textId="77777777" w:rsidR="00834DA1" w:rsidRPr="00DE1E1F" w:rsidRDefault="00834DA1" w:rsidP="00834DA1">
      <w:pPr>
        <w:pStyle w:val="ListParagraph"/>
        <w:numPr>
          <w:ilvl w:val="0"/>
          <w:numId w:val="13"/>
        </w:numPr>
        <w:rPr>
          <w:i/>
        </w:rPr>
      </w:pPr>
      <w:r w:rsidRPr="00DE1E1F">
        <w:rPr>
          <w:i/>
        </w:rPr>
        <w:lastRenderedPageBreak/>
        <w:t>Measurable – necessary information can be gathered with reasonable amount of effort and cost</w:t>
      </w:r>
    </w:p>
    <w:p w14:paraId="43DB819E" w14:textId="77777777" w:rsidR="00834DA1" w:rsidRPr="00DE1E1F" w:rsidRDefault="00834DA1" w:rsidP="00834DA1">
      <w:pPr>
        <w:pStyle w:val="ListParagraph"/>
        <w:numPr>
          <w:ilvl w:val="0"/>
          <w:numId w:val="13"/>
        </w:numPr>
        <w:rPr>
          <w:i/>
        </w:rPr>
      </w:pPr>
      <w:r w:rsidRPr="00DE1E1F">
        <w:rPr>
          <w:i/>
        </w:rPr>
        <w:t>Achievable – somewhere between too easy to achieve and hopelessly out of reach</w:t>
      </w:r>
    </w:p>
    <w:p w14:paraId="57086237" w14:textId="77777777" w:rsidR="00834DA1" w:rsidRPr="00DE1E1F" w:rsidRDefault="00834DA1" w:rsidP="00834DA1">
      <w:pPr>
        <w:pStyle w:val="ListParagraph"/>
        <w:numPr>
          <w:ilvl w:val="0"/>
          <w:numId w:val="13"/>
        </w:numPr>
        <w:rPr>
          <w:i/>
        </w:rPr>
      </w:pPr>
      <w:r w:rsidRPr="00DE1E1F">
        <w:rPr>
          <w:i/>
        </w:rPr>
        <w:t>Relevant – captures the core essence of the desired outcome</w:t>
      </w:r>
    </w:p>
    <w:p w14:paraId="77ACAD52" w14:textId="77777777" w:rsidR="00834DA1" w:rsidRPr="00DE1E1F" w:rsidRDefault="00834DA1" w:rsidP="00834DA1">
      <w:pPr>
        <w:pStyle w:val="ListParagraph"/>
        <w:numPr>
          <w:ilvl w:val="0"/>
          <w:numId w:val="13"/>
        </w:numPr>
        <w:rPr>
          <w:i/>
        </w:rPr>
      </w:pPr>
      <w:r w:rsidRPr="00DE1E1F">
        <w:rPr>
          <w:i/>
        </w:rPr>
        <w:t>Timely – likely to move/change enough during the three-year period of the plan to provide useful information</w:t>
      </w:r>
    </w:p>
    <w:p w14:paraId="36821EB9" w14:textId="77777777" w:rsidR="00834DA1" w:rsidRPr="00DE1E1F" w:rsidRDefault="00834DA1" w:rsidP="00834DA1">
      <w:pPr>
        <w:ind w:left="720"/>
        <w:rPr>
          <w:i/>
          <w:sz w:val="24"/>
          <w:szCs w:val="24"/>
        </w:rPr>
      </w:pPr>
    </w:p>
    <w:p w14:paraId="38E16378" w14:textId="77777777" w:rsidR="00834DA1" w:rsidRPr="00DE1E1F" w:rsidRDefault="00834DA1" w:rsidP="00834DA1">
      <w:pPr>
        <w:rPr>
          <w:i/>
          <w:sz w:val="24"/>
          <w:szCs w:val="24"/>
        </w:rPr>
      </w:pPr>
      <w:r w:rsidRPr="00DE1E1F">
        <w:rPr>
          <w:i/>
          <w:sz w:val="24"/>
          <w:szCs w:val="24"/>
        </w:rPr>
        <w:t>Appendix B contains planning tools that may be useful in developing the goals and objectives.</w:t>
      </w:r>
    </w:p>
    <w:p w14:paraId="39B1B847" w14:textId="77777777" w:rsidR="00834DA1" w:rsidRPr="00DE1E1F" w:rsidRDefault="00834DA1" w:rsidP="00834DA1">
      <w:pPr>
        <w:rPr>
          <w:i/>
          <w:sz w:val="24"/>
          <w:szCs w:val="24"/>
        </w:rPr>
      </w:pPr>
      <w:r w:rsidRPr="00DE1E1F">
        <w:rPr>
          <w:i/>
          <w:sz w:val="24"/>
          <w:szCs w:val="24"/>
          <w:u w:val="single"/>
        </w:rPr>
        <w:t>Examples</w:t>
      </w:r>
      <w:r w:rsidRPr="00DE1E1F">
        <w:rPr>
          <w:i/>
          <w:sz w:val="24"/>
          <w:szCs w:val="24"/>
        </w:rPr>
        <w:t>:</w:t>
      </w:r>
    </w:p>
    <w:p w14:paraId="71F752C8" w14:textId="77777777" w:rsidR="00834DA1" w:rsidRPr="00DE1E1F" w:rsidRDefault="00834DA1" w:rsidP="00834DA1">
      <w:pPr>
        <w:rPr>
          <w:i/>
          <w:sz w:val="24"/>
          <w:szCs w:val="24"/>
        </w:rPr>
      </w:pPr>
    </w:p>
    <w:p w14:paraId="382FBE70" w14:textId="77777777" w:rsidR="00834DA1" w:rsidRPr="00DE1E1F" w:rsidRDefault="00834DA1" w:rsidP="00834DA1">
      <w:pPr>
        <w:ind w:left="1440" w:hanging="1440"/>
        <w:rPr>
          <w:i/>
          <w:sz w:val="24"/>
          <w:szCs w:val="24"/>
        </w:rPr>
      </w:pPr>
      <w:r w:rsidRPr="00DE1E1F">
        <w:rPr>
          <w:i/>
          <w:sz w:val="24"/>
          <w:szCs w:val="24"/>
        </w:rPr>
        <w:t>Mission:</w:t>
      </w:r>
      <w:r w:rsidRPr="00DE1E1F">
        <w:rPr>
          <w:i/>
          <w:sz w:val="24"/>
          <w:szCs w:val="24"/>
        </w:rPr>
        <w:tab/>
        <w:t>“(state)ians with disabilities participate fully as they like in community activities.”</w:t>
      </w:r>
    </w:p>
    <w:p w14:paraId="1AA9AB3A" w14:textId="77777777" w:rsidR="00834DA1" w:rsidRPr="00DE1E1F" w:rsidRDefault="00834DA1" w:rsidP="00834DA1">
      <w:pPr>
        <w:ind w:left="1440"/>
        <w:rPr>
          <w:i/>
          <w:sz w:val="24"/>
          <w:szCs w:val="24"/>
        </w:rPr>
      </w:pPr>
    </w:p>
    <w:p w14:paraId="7A1A900E" w14:textId="77777777" w:rsidR="00834DA1" w:rsidRPr="00DE1E1F" w:rsidRDefault="00834DA1" w:rsidP="00834DA1">
      <w:pPr>
        <w:ind w:left="1440"/>
        <w:rPr>
          <w:i/>
          <w:sz w:val="24"/>
          <w:szCs w:val="24"/>
        </w:rPr>
      </w:pPr>
      <w:r w:rsidRPr="00DE1E1F">
        <w:rPr>
          <w:i/>
          <w:sz w:val="24"/>
          <w:szCs w:val="24"/>
        </w:rPr>
        <w:t>Or</w:t>
      </w:r>
    </w:p>
    <w:p w14:paraId="68156DEF" w14:textId="77777777" w:rsidR="00834DA1" w:rsidRPr="00DE1E1F" w:rsidRDefault="00834DA1" w:rsidP="00834DA1">
      <w:pPr>
        <w:ind w:left="1440"/>
        <w:rPr>
          <w:i/>
          <w:sz w:val="24"/>
          <w:szCs w:val="24"/>
        </w:rPr>
      </w:pPr>
    </w:p>
    <w:p w14:paraId="1927459D" w14:textId="77777777" w:rsidR="00834DA1" w:rsidRPr="00DE1E1F" w:rsidRDefault="00834DA1" w:rsidP="00834DA1">
      <w:pPr>
        <w:ind w:left="1440"/>
        <w:rPr>
          <w:i/>
          <w:sz w:val="24"/>
          <w:szCs w:val="24"/>
        </w:rPr>
      </w:pPr>
      <w:r w:rsidRPr="00DE1E1F">
        <w:rPr>
          <w:i/>
          <w:sz w:val="24"/>
          <w:szCs w:val="24"/>
        </w:rPr>
        <w:t>“(state)ians with disabilities are valued equally and participate fully in their communities.”</w:t>
      </w:r>
    </w:p>
    <w:p w14:paraId="12A65F12" w14:textId="77777777" w:rsidR="00834DA1" w:rsidRPr="00DE1E1F" w:rsidRDefault="00834DA1" w:rsidP="00834DA1">
      <w:pPr>
        <w:rPr>
          <w:i/>
          <w:sz w:val="24"/>
          <w:szCs w:val="24"/>
        </w:rPr>
      </w:pPr>
    </w:p>
    <w:p w14:paraId="1399F083" w14:textId="77777777" w:rsidR="00834DA1" w:rsidRPr="00DE1E1F" w:rsidRDefault="00834DA1" w:rsidP="00834DA1">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14:paraId="13AC8332" w14:textId="77777777" w:rsidR="00834DA1" w:rsidRPr="00DE1E1F" w:rsidRDefault="00834DA1" w:rsidP="00834DA1">
      <w:pPr>
        <w:ind w:left="1440"/>
        <w:rPr>
          <w:i/>
          <w:sz w:val="24"/>
          <w:szCs w:val="24"/>
        </w:rPr>
      </w:pPr>
      <w:r w:rsidRPr="00DE1E1F">
        <w:rPr>
          <w:i/>
          <w:sz w:val="24"/>
          <w:szCs w:val="24"/>
        </w:rPr>
        <w:t>2.  Formerly underserved populations are served by CILs.</w:t>
      </w:r>
    </w:p>
    <w:p w14:paraId="5C31D214" w14:textId="77777777" w:rsidR="00834DA1" w:rsidRPr="00DE1E1F" w:rsidRDefault="00834DA1" w:rsidP="00834DA1">
      <w:pPr>
        <w:rPr>
          <w:i/>
          <w:sz w:val="24"/>
          <w:szCs w:val="24"/>
        </w:rPr>
      </w:pPr>
    </w:p>
    <w:p w14:paraId="7E553CF4" w14:textId="77777777" w:rsidR="00834DA1" w:rsidRPr="00DE1E1F" w:rsidRDefault="00834DA1" w:rsidP="00834DA1">
      <w:pPr>
        <w:rPr>
          <w:i/>
          <w:sz w:val="24"/>
          <w:szCs w:val="24"/>
        </w:rPr>
      </w:pPr>
      <w:r w:rsidRPr="00DE1E1F">
        <w:rPr>
          <w:i/>
          <w:sz w:val="24"/>
          <w:szCs w:val="24"/>
        </w:rPr>
        <w:t>Objectives:</w:t>
      </w:r>
      <w:r w:rsidRPr="00DE1E1F">
        <w:rPr>
          <w:i/>
          <w:sz w:val="24"/>
          <w:szCs w:val="24"/>
        </w:rPr>
        <w:tab/>
        <w:t>1.1  Individuals with disabilities have access to transportation.</w:t>
      </w:r>
    </w:p>
    <w:p w14:paraId="271047DD" w14:textId="77777777" w:rsidR="00834DA1" w:rsidRPr="00DE1E1F" w:rsidRDefault="00834DA1" w:rsidP="00834DA1">
      <w:pPr>
        <w:tabs>
          <w:tab w:val="left" w:pos="1440"/>
        </w:tabs>
        <w:ind w:left="1800" w:hanging="360"/>
        <w:rPr>
          <w:i/>
          <w:sz w:val="24"/>
          <w:szCs w:val="24"/>
        </w:rPr>
      </w:pPr>
      <w:r w:rsidRPr="00DE1E1F">
        <w:rPr>
          <w:i/>
          <w:sz w:val="24"/>
          <w:szCs w:val="24"/>
        </w:rPr>
        <w:t>1.2  Individuals with disabilities have access to the community-based resources they need.</w:t>
      </w:r>
    </w:p>
    <w:p w14:paraId="36A1C06D" w14:textId="77777777" w:rsidR="00834DA1" w:rsidRPr="00DE1E1F" w:rsidRDefault="00834DA1" w:rsidP="00834DA1">
      <w:pPr>
        <w:ind w:left="720"/>
        <w:rPr>
          <w:i/>
          <w:sz w:val="24"/>
          <w:szCs w:val="24"/>
        </w:rPr>
      </w:pPr>
      <w:r w:rsidRPr="00DE1E1F">
        <w:rPr>
          <w:i/>
          <w:sz w:val="24"/>
          <w:szCs w:val="24"/>
        </w:rPr>
        <w:tab/>
        <w:t>2.1  CIL services are available in _______ county(ies).</w:t>
      </w:r>
    </w:p>
    <w:p w14:paraId="765FF8F3" w14:textId="77777777" w:rsidR="00834DA1" w:rsidRPr="00DE1E1F" w:rsidRDefault="00834DA1" w:rsidP="00834DA1">
      <w:pPr>
        <w:ind w:left="1440"/>
        <w:rPr>
          <w:i/>
          <w:sz w:val="24"/>
          <w:szCs w:val="24"/>
        </w:rPr>
      </w:pPr>
      <w:r w:rsidRPr="00DE1E1F">
        <w:rPr>
          <w:i/>
          <w:sz w:val="24"/>
          <w:szCs w:val="24"/>
        </w:rPr>
        <w:t>2.2  Hispanic individuals with disabilities have access to CIL services.</w:t>
      </w:r>
    </w:p>
    <w:p w14:paraId="5ADE7CEF" w14:textId="77777777" w:rsidR="00834DA1" w:rsidRPr="00DE1E1F" w:rsidRDefault="00834DA1" w:rsidP="00834DA1">
      <w:pPr>
        <w:rPr>
          <w:i/>
          <w:sz w:val="24"/>
          <w:szCs w:val="24"/>
        </w:rPr>
      </w:pPr>
    </w:p>
    <w:p w14:paraId="246BC401" w14:textId="77777777" w:rsidR="00834DA1" w:rsidRPr="00DE1E1F" w:rsidRDefault="00834DA1" w:rsidP="00834DA1">
      <w:pPr>
        <w:rPr>
          <w:i/>
          <w:sz w:val="24"/>
          <w:szCs w:val="24"/>
        </w:rPr>
      </w:pPr>
      <w:r w:rsidRPr="00DE1E1F">
        <w:rPr>
          <w:i/>
          <w:sz w:val="24"/>
          <w:szCs w:val="24"/>
        </w:rPr>
        <w:t>Indicators:</w:t>
      </w:r>
      <w:r w:rsidRPr="00DE1E1F">
        <w:rPr>
          <w:i/>
          <w:sz w:val="24"/>
          <w:szCs w:val="24"/>
        </w:rPr>
        <w:tab/>
        <w:t>1.1  Availability of accessible transportation increased by ___%.</w:t>
      </w:r>
    </w:p>
    <w:p w14:paraId="554B1269" w14:textId="77777777" w:rsidR="00834DA1" w:rsidRPr="00DE1E1F" w:rsidRDefault="00834DA1" w:rsidP="00834DA1">
      <w:pPr>
        <w:ind w:left="1800" w:hanging="360"/>
        <w:rPr>
          <w:i/>
          <w:sz w:val="24"/>
          <w:szCs w:val="24"/>
        </w:rPr>
      </w:pPr>
      <w:r w:rsidRPr="00DE1E1F">
        <w:rPr>
          <w:i/>
          <w:sz w:val="24"/>
          <w:szCs w:val="24"/>
        </w:rPr>
        <w:t>1.2  Community-based resources available increased by ___%.  OR Waiting list for __________ Waiver was eliminate/reduced by ___%.</w:t>
      </w:r>
    </w:p>
    <w:p w14:paraId="3C0E1AE4" w14:textId="77777777" w:rsidR="00834DA1" w:rsidRPr="00DE1E1F" w:rsidRDefault="00834DA1" w:rsidP="00834DA1">
      <w:pPr>
        <w:ind w:left="1800" w:hanging="360"/>
        <w:rPr>
          <w:i/>
          <w:sz w:val="24"/>
          <w:szCs w:val="24"/>
        </w:rPr>
      </w:pPr>
      <w:r w:rsidRPr="00DE1E1F">
        <w:rPr>
          <w:i/>
          <w:sz w:val="24"/>
          <w:szCs w:val="24"/>
        </w:rPr>
        <w:lastRenderedPageBreak/>
        <w:t>2.1  ___________ CIL provided services in _________ county(ies).</w:t>
      </w:r>
    </w:p>
    <w:p w14:paraId="042A6104" w14:textId="77777777" w:rsidR="00834DA1" w:rsidRPr="00DE1E1F" w:rsidRDefault="00834DA1" w:rsidP="00834DA1">
      <w:pPr>
        <w:ind w:left="1800" w:hanging="360"/>
        <w:rPr>
          <w:i/>
          <w:sz w:val="24"/>
          <w:szCs w:val="24"/>
        </w:rPr>
      </w:pPr>
      <w:r w:rsidRPr="00DE1E1F">
        <w:rPr>
          <w:i/>
          <w:sz w:val="24"/>
          <w:szCs w:val="24"/>
        </w:rPr>
        <w:t>2.2  All CIL materials are available in Spanish and Spanish speaking staff is available during all business hours.</w:t>
      </w:r>
    </w:p>
    <w:p w14:paraId="68D8952A" w14:textId="77777777" w:rsidR="00834DA1" w:rsidRPr="00DE1E1F" w:rsidRDefault="00834DA1" w:rsidP="00834DA1">
      <w:pPr>
        <w:rPr>
          <w:i/>
          <w:sz w:val="24"/>
          <w:szCs w:val="24"/>
        </w:rPr>
      </w:pPr>
    </w:p>
    <w:p w14:paraId="57DF6DBC" w14:textId="77777777" w:rsidR="00834DA1" w:rsidRPr="00DE1E1F" w:rsidRDefault="00834DA1" w:rsidP="00834DA1">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p>
    <w:p w14:paraId="31819A57"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ADBA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1.3A </w:t>
      </w:r>
      <w:r w:rsidRPr="00DE1E1F">
        <w:rPr>
          <w:szCs w:val="24"/>
          <w:u w:val="single"/>
        </w:rPr>
        <w:t>Financial Plan Tables</w:t>
      </w:r>
    </w:p>
    <w:p w14:paraId="3F99DD5A" w14:textId="77777777" w:rsidR="00834DA1" w:rsidRPr="00DE1E1F" w:rsidRDefault="00834DA1" w:rsidP="00834DA1">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CCDA24F"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7D877A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5673426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1EC6F8C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5242CD33"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C6EE5F" w14:textId="77777777" w:rsidR="00834DA1" w:rsidRPr="00DE1E1F" w:rsidRDefault="00834DA1" w:rsidP="00834DA1">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14:paraId="55B3B257" w14:textId="77777777" w:rsidR="00834DA1" w:rsidRPr="00DE1E1F" w:rsidRDefault="00834DA1" w:rsidP="00834DA1">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9CD88CC" w14:textId="77777777" w:rsidR="00834DA1" w:rsidRPr="00DE1E1F" w:rsidRDefault="00834DA1" w:rsidP="00834DA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0D05E81C" w14:textId="77777777" w:rsidR="00834DA1" w:rsidRPr="00DE1E1F" w:rsidRDefault="00834DA1" w:rsidP="00834DA1">
      <w:pPr>
        <w:numPr>
          <w:ilvl w:val="0"/>
          <w:numId w:val="5"/>
        </w:numPr>
        <w:rPr>
          <w:i/>
          <w:sz w:val="24"/>
          <w:szCs w:val="24"/>
        </w:rPr>
      </w:pPr>
      <w:r w:rsidRPr="00DE1E1F">
        <w:rPr>
          <w:i/>
          <w:sz w:val="24"/>
          <w:szCs w:val="24"/>
        </w:rPr>
        <w:lastRenderedPageBreak/>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36A62029" w14:textId="77777777" w:rsidR="00834DA1" w:rsidRPr="00DE1E1F" w:rsidRDefault="00834DA1" w:rsidP="00834DA1">
      <w:pPr>
        <w:ind w:left="720"/>
        <w:rPr>
          <w:i/>
          <w:sz w:val="24"/>
          <w:szCs w:val="24"/>
        </w:rPr>
      </w:pPr>
    </w:p>
    <w:p w14:paraId="1E2CA242" w14:textId="77777777" w:rsidR="00834DA1" w:rsidRPr="00DE1E1F" w:rsidRDefault="00834DA1" w:rsidP="00834DA1">
      <w:pPr>
        <w:numPr>
          <w:ilvl w:val="0"/>
          <w:numId w:val="5"/>
        </w:numPr>
        <w:rPr>
          <w:i/>
          <w:sz w:val="24"/>
          <w:szCs w:val="24"/>
        </w:rPr>
      </w:pPr>
      <w:r w:rsidRPr="00DE1E1F">
        <w:rPr>
          <w:i/>
          <w:sz w:val="24"/>
          <w:szCs w:val="24"/>
        </w:rPr>
        <w:t>If more than 30% of the Subchapter B appropriation is to be used for the SILC Resource Plan, a justification must be included in section 4.2.</w:t>
      </w:r>
    </w:p>
    <w:p w14:paraId="31597DE4" w14:textId="77777777" w:rsidR="00834DA1" w:rsidRPr="00DE1E1F" w:rsidRDefault="00834DA1" w:rsidP="00834DA1">
      <w:pPr>
        <w:ind w:left="720"/>
        <w:rPr>
          <w:i/>
          <w:sz w:val="24"/>
          <w:szCs w:val="24"/>
        </w:rPr>
      </w:pPr>
    </w:p>
    <w:p w14:paraId="513F6B58" w14:textId="77777777" w:rsidR="00834DA1" w:rsidRPr="00DE1E1F" w:rsidRDefault="00834DA1" w:rsidP="00834DA1">
      <w:pPr>
        <w:numPr>
          <w:ilvl w:val="0"/>
          <w:numId w:val="5"/>
        </w:numPr>
        <w:rPr>
          <w:i/>
          <w:sz w:val="24"/>
          <w:szCs w:val="24"/>
        </w:rPr>
      </w:pPr>
      <w:r w:rsidRPr="00DE1E1F">
        <w:rPr>
          <w:i/>
          <w:sz w:val="24"/>
          <w:szCs w:val="24"/>
        </w:rPr>
        <w:t>NOTE: The DSE may not retain more than 5% of the total of the Subchapter B appropriation for administrative costs.</w:t>
      </w:r>
    </w:p>
    <w:p w14:paraId="0905EECE" w14:textId="77777777" w:rsidR="00834DA1" w:rsidRPr="00C65B78" w:rsidRDefault="00834DA1" w:rsidP="00834DA1">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834DA1" w:rsidRPr="00C65B78" w14:paraId="7BCB41A7" w14:textId="77777777" w:rsidTr="00834DA1">
        <w:trPr>
          <w:cantSplit/>
        </w:trPr>
        <w:tc>
          <w:tcPr>
            <w:tcW w:w="9576" w:type="dxa"/>
            <w:gridSpan w:val="6"/>
          </w:tcPr>
          <w:p w14:paraId="43A7148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834DA1" w:rsidRPr="00C65B78" w14:paraId="7A736927" w14:textId="77777777" w:rsidTr="00834DA1">
        <w:trPr>
          <w:cantSplit/>
        </w:trPr>
        <w:tc>
          <w:tcPr>
            <w:tcW w:w="1849" w:type="dxa"/>
            <w:tcBorders>
              <w:right w:val="double" w:sz="4" w:space="0" w:color="auto"/>
            </w:tcBorders>
          </w:tcPr>
          <w:p w14:paraId="3FA28FD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5A75F63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834DA1" w:rsidRPr="00C65B78" w14:paraId="4CD78046" w14:textId="77777777" w:rsidTr="00834DA1">
        <w:tc>
          <w:tcPr>
            <w:tcW w:w="1849" w:type="dxa"/>
            <w:tcBorders>
              <w:right w:val="double" w:sz="4" w:space="0" w:color="auto"/>
            </w:tcBorders>
            <w:shd w:val="clear" w:color="auto" w:fill="F3F3F3"/>
          </w:tcPr>
          <w:p w14:paraId="389600D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6DAA314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3532864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6E5739A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234C656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4DC272B"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p>
        </w:tc>
      </w:tr>
      <w:tr w:rsidR="00834DA1" w:rsidRPr="00C65B78" w14:paraId="23B4FA43" w14:textId="77777777" w:rsidTr="00834DA1">
        <w:tc>
          <w:tcPr>
            <w:tcW w:w="1849" w:type="dxa"/>
            <w:tcBorders>
              <w:right w:val="double" w:sz="4" w:space="0" w:color="auto"/>
            </w:tcBorders>
          </w:tcPr>
          <w:p w14:paraId="0260ED9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556" w:type="dxa"/>
            <w:tcBorders>
              <w:left w:val="double" w:sz="4" w:space="0" w:color="auto"/>
            </w:tcBorders>
            <w:shd w:val="clear" w:color="auto" w:fill="F3F3F3"/>
          </w:tcPr>
          <w:p w14:paraId="5B87DD3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063DC67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0AF3CB6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5CDFD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0A7ACA7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5B4BAB03" w14:textId="77777777" w:rsidTr="00834DA1">
        <w:tc>
          <w:tcPr>
            <w:tcW w:w="1849" w:type="dxa"/>
            <w:tcBorders>
              <w:right w:val="double" w:sz="4" w:space="0" w:color="auto"/>
            </w:tcBorders>
          </w:tcPr>
          <w:p w14:paraId="70F1B26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B (including state match)</w:t>
            </w:r>
          </w:p>
        </w:tc>
        <w:tc>
          <w:tcPr>
            <w:tcW w:w="1556" w:type="dxa"/>
            <w:tcBorders>
              <w:left w:val="double" w:sz="4" w:space="0" w:color="auto"/>
            </w:tcBorders>
          </w:tcPr>
          <w:p w14:paraId="03571AD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3FADDE7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C3C105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774C7BC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4C36544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562689B6" w14:textId="77777777" w:rsidTr="00834DA1">
        <w:tc>
          <w:tcPr>
            <w:tcW w:w="1849" w:type="dxa"/>
            <w:tcBorders>
              <w:right w:val="double" w:sz="4" w:space="0" w:color="auto"/>
            </w:tcBorders>
          </w:tcPr>
          <w:p w14:paraId="00EC8B0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C</w:t>
            </w:r>
          </w:p>
        </w:tc>
        <w:tc>
          <w:tcPr>
            <w:tcW w:w="1556" w:type="dxa"/>
            <w:tcBorders>
              <w:left w:val="double" w:sz="4" w:space="0" w:color="auto"/>
            </w:tcBorders>
          </w:tcPr>
          <w:p w14:paraId="0D9E457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0BDBA95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4FD56E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05FB8C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1E419CB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D3FCCB7" w14:textId="77777777" w:rsidTr="00834DA1">
        <w:tc>
          <w:tcPr>
            <w:tcW w:w="1849" w:type="dxa"/>
            <w:tcBorders>
              <w:right w:val="double" w:sz="4" w:space="0" w:color="auto"/>
            </w:tcBorders>
            <w:shd w:val="clear" w:color="auto" w:fill="F3F3F3"/>
          </w:tcPr>
          <w:p w14:paraId="1F7DF0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3D73196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03A178D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4A527A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2EEEBB7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F3F3F3"/>
          </w:tcPr>
          <w:p w14:paraId="179B560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0C9176B" w14:textId="77777777" w:rsidTr="00834DA1">
        <w:tc>
          <w:tcPr>
            <w:tcW w:w="1849" w:type="dxa"/>
            <w:tcBorders>
              <w:bottom w:val="single" w:sz="4" w:space="0" w:color="auto"/>
              <w:right w:val="double" w:sz="4" w:space="0" w:color="auto"/>
            </w:tcBorders>
          </w:tcPr>
          <w:p w14:paraId="539D6C9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95B83B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26D9F44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27D22F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65B3D332"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F3F3F3"/>
          </w:tcPr>
          <w:p w14:paraId="3EBA011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6CFD5DA" w14:textId="77777777" w:rsidTr="00834DA1">
        <w:tc>
          <w:tcPr>
            <w:tcW w:w="1849" w:type="dxa"/>
            <w:tcBorders>
              <w:right w:val="double" w:sz="4" w:space="0" w:color="auto"/>
            </w:tcBorders>
          </w:tcPr>
          <w:p w14:paraId="3D94169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7533C44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DFE7F4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766E28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10D0CF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3CB6405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60A995AA" w14:textId="77777777" w:rsidTr="00834DA1">
        <w:tc>
          <w:tcPr>
            <w:tcW w:w="1849" w:type="dxa"/>
            <w:tcBorders>
              <w:bottom w:val="single" w:sz="4" w:space="0" w:color="auto"/>
              <w:right w:val="double" w:sz="4" w:space="0" w:color="auto"/>
            </w:tcBorders>
          </w:tcPr>
          <w:p w14:paraId="5E4BCA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1C97690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77A5EF9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33E6365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21BFC5C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tcPr>
          <w:p w14:paraId="55134E2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2A834B52" w14:textId="77777777" w:rsidTr="00834DA1">
        <w:tc>
          <w:tcPr>
            <w:tcW w:w="1849" w:type="dxa"/>
            <w:tcBorders>
              <w:bottom w:val="single" w:sz="4" w:space="0" w:color="auto"/>
              <w:right w:val="double" w:sz="4" w:space="0" w:color="auto"/>
            </w:tcBorders>
          </w:tcPr>
          <w:p w14:paraId="64DF8BB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6F011B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1880DE3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22D9D96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A75C35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tcPr>
          <w:p w14:paraId="32D4D88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6ECBE70" w14:textId="77777777" w:rsidTr="00834DA1">
        <w:tc>
          <w:tcPr>
            <w:tcW w:w="1849" w:type="dxa"/>
            <w:tcBorders>
              <w:right w:val="double" w:sz="4" w:space="0" w:color="auto"/>
            </w:tcBorders>
            <w:shd w:val="clear" w:color="auto" w:fill="F3F3F3"/>
          </w:tcPr>
          <w:p w14:paraId="09ED5CF0"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21315F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613F6A9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58E9216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02B38AF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3CE70D0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65EAB245" w14:textId="77777777" w:rsidTr="00834DA1">
        <w:tc>
          <w:tcPr>
            <w:tcW w:w="1849" w:type="dxa"/>
            <w:tcBorders>
              <w:right w:val="double" w:sz="4" w:space="0" w:color="auto"/>
            </w:tcBorders>
          </w:tcPr>
          <w:p w14:paraId="43528BD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556" w:type="dxa"/>
            <w:tcBorders>
              <w:left w:val="double" w:sz="4" w:space="0" w:color="auto"/>
            </w:tcBorders>
            <w:shd w:val="clear" w:color="auto" w:fill="F3F3F3"/>
          </w:tcPr>
          <w:p w14:paraId="50CB263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C871DC0"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068D009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6A5BFF9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666904D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46C0780" w14:textId="77777777" w:rsidTr="00834DA1">
        <w:tc>
          <w:tcPr>
            <w:tcW w:w="1849" w:type="dxa"/>
            <w:tcBorders>
              <w:right w:val="double" w:sz="4" w:space="0" w:color="auto"/>
            </w:tcBorders>
          </w:tcPr>
          <w:p w14:paraId="77C5F3E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002BDCC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DC0DC8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AD865DB"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3AC869B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358D2FB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0CC98FF" w14:textId="77777777" w:rsidTr="00834DA1">
        <w:tc>
          <w:tcPr>
            <w:tcW w:w="1849" w:type="dxa"/>
            <w:tcBorders>
              <w:right w:val="double" w:sz="4" w:space="0" w:color="auto"/>
            </w:tcBorders>
          </w:tcPr>
          <w:p w14:paraId="3F687DA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26AA87A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7722ECC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1E289B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3AC978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5E13987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341635F8"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2141EF"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Pr>
          <w:u w:val="single"/>
        </w:rPr>
        <w:t>Financial Plan</w:t>
      </w:r>
    </w:p>
    <w:p w14:paraId="3DEB5BAB"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092893E7" w14:textId="77777777" w:rsidR="00834DA1" w:rsidRPr="00DE1E1F" w:rsidRDefault="00834DA1" w:rsidP="00834DA1">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4BEC428" w14:textId="77777777" w:rsidR="00834DA1" w:rsidRPr="00DE1E1F" w:rsidRDefault="00834DA1" w:rsidP="00834DA1">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5578180F"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3FD61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 nor the Rehabilitation Services Administration nor the Social Security Administration has a statutorily specified exception.</w:t>
      </w:r>
    </w:p>
    <w:p w14:paraId="5B04CD47"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43FB20" w14:textId="77777777" w:rsidR="00834DA1" w:rsidRPr="00DE1E1F" w:rsidRDefault="00834DA1" w:rsidP="00834DA1">
      <w:pPr>
        <w:pStyle w:val="BodyTextIndent3"/>
        <w:ind w:left="0"/>
      </w:pPr>
      <w:r w:rsidRPr="00DE1E1F">
        <w:t>States are required to provide, either in cash or in kind, at least 10% of the total project cost per year. (States are allowed to use ACL funding for no more than 90% of the total project cost per year.)</w:t>
      </w:r>
    </w:p>
    <w:p w14:paraId="6505EEC3" w14:textId="77777777" w:rsidR="00834DA1" w:rsidRPr="00DE1E1F" w:rsidRDefault="00834DA1" w:rsidP="00834DA1">
      <w:pPr>
        <w:rPr>
          <w:sz w:val="24"/>
          <w:szCs w:val="24"/>
        </w:rPr>
      </w:pPr>
      <w:r w:rsidRPr="00DE1E1F">
        <w:rPr>
          <w:sz w:val="24"/>
          <w:szCs w:val="24"/>
        </w:rPr>
        <w:t>The formula for match is:</w:t>
      </w:r>
    </w:p>
    <w:p w14:paraId="2FA59D83" w14:textId="77777777" w:rsidR="00834DA1" w:rsidRPr="00DE1E1F" w:rsidRDefault="00834DA1" w:rsidP="00834DA1">
      <w:pPr>
        <w:rPr>
          <w:sz w:val="24"/>
          <w:szCs w:val="24"/>
        </w:rPr>
      </w:pPr>
    </w:p>
    <w:p w14:paraId="7F9868ED" w14:textId="77777777" w:rsidR="00834DA1" w:rsidRPr="00DE1E1F" w:rsidRDefault="00834DA1" w:rsidP="00834DA1">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14FE5119" w14:textId="77777777" w:rsidR="00834DA1" w:rsidRPr="00DE1E1F" w:rsidRDefault="00834DA1" w:rsidP="00834DA1">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B79EF7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E3A735" w14:textId="77777777" w:rsidR="00834DA1" w:rsidRPr="00DE1E1F" w:rsidRDefault="00834DA1" w:rsidP="00834DA1">
      <w:pPr>
        <w:rPr>
          <w:sz w:val="24"/>
          <w:szCs w:val="24"/>
        </w:rPr>
      </w:pPr>
      <w:r w:rsidRPr="00DE1E1F">
        <w:rPr>
          <w:sz w:val="24"/>
          <w:szCs w:val="24"/>
        </w:rPr>
        <w:t xml:space="preserve">1.5 </w:t>
      </w:r>
      <w:r w:rsidRPr="00DE1E1F">
        <w:rPr>
          <w:sz w:val="24"/>
          <w:szCs w:val="24"/>
          <w:u w:val="single"/>
        </w:rPr>
        <w:t>Evaluation</w:t>
      </w:r>
    </w:p>
    <w:p w14:paraId="2B925820" w14:textId="77777777" w:rsidR="00834DA1" w:rsidRPr="00DE1E1F" w:rsidRDefault="00834DA1" w:rsidP="00834DA1">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284B7C1F" w14:textId="77777777" w:rsidR="00834DA1" w:rsidRPr="00DE1E1F" w:rsidRDefault="00834DA1" w:rsidP="00834DA1">
      <w:pPr>
        <w:rPr>
          <w:sz w:val="24"/>
          <w:szCs w:val="24"/>
        </w:rPr>
      </w:pPr>
    </w:p>
    <w:p w14:paraId="72E58973" w14:textId="77777777" w:rsidR="00834DA1" w:rsidRPr="00DE1E1F" w:rsidRDefault="00834DA1" w:rsidP="00834DA1">
      <w:pPr>
        <w:rPr>
          <w:i/>
          <w:sz w:val="24"/>
          <w:szCs w:val="24"/>
        </w:rPr>
      </w:pPr>
      <w:r w:rsidRPr="00DE1E1F">
        <w:rPr>
          <w:i/>
          <w:sz w:val="24"/>
          <w:szCs w:val="24"/>
        </w:rPr>
        <w:lastRenderedPageBreak/>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Evaluation plan.</w:t>
      </w:r>
    </w:p>
    <w:p w14:paraId="6AD6F8F6" w14:textId="77777777" w:rsidR="00834DA1" w:rsidRPr="00DE1E1F" w:rsidRDefault="00834DA1" w:rsidP="00834DA1">
      <w:pPr>
        <w:rPr>
          <w:i/>
          <w:sz w:val="24"/>
          <w:szCs w:val="24"/>
        </w:rPr>
      </w:pPr>
    </w:p>
    <w:p w14:paraId="5419DCB1" w14:textId="77777777" w:rsidR="00834DA1" w:rsidRPr="00DE1E1F" w:rsidRDefault="00834DA1" w:rsidP="00834DA1">
      <w:pPr>
        <w:rPr>
          <w:i/>
          <w:sz w:val="24"/>
          <w:szCs w:val="24"/>
        </w:rPr>
      </w:pPr>
      <w:r w:rsidRPr="00DE1E1F">
        <w:rPr>
          <w:i/>
          <w:sz w:val="24"/>
          <w:szCs w:val="24"/>
        </w:rPr>
        <w:t>The Evaluation plan should describe how the SILC will:</w:t>
      </w:r>
    </w:p>
    <w:p w14:paraId="7F345EB8" w14:textId="77777777" w:rsidR="00834DA1" w:rsidRPr="00DE1E1F" w:rsidRDefault="00834DA1" w:rsidP="00834DA1">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1722B2AE" w14:textId="77777777" w:rsidR="00834DA1" w:rsidRPr="00DE1E1F" w:rsidRDefault="00834DA1" w:rsidP="00834DA1">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292D7E2D" w14:textId="77777777" w:rsidR="00834DA1" w:rsidRPr="00DE1E1F" w:rsidRDefault="00834DA1" w:rsidP="00834DA1">
      <w:pPr>
        <w:pStyle w:val="ListParagraph"/>
        <w:numPr>
          <w:ilvl w:val="0"/>
          <w:numId w:val="15"/>
        </w:numPr>
        <w:rPr>
          <w:i/>
        </w:rPr>
      </w:pPr>
      <w:r w:rsidRPr="00DE1E1F">
        <w:rPr>
          <w:i/>
        </w:rPr>
        <w:t>include a method to gather input from stakeholders (targeted populations, CILs, etc.) and the public</w:t>
      </w:r>
    </w:p>
    <w:p w14:paraId="514E4A54" w14:textId="77777777" w:rsidR="00834DA1" w:rsidRPr="00DE1E1F" w:rsidRDefault="00834DA1" w:rsidP="00834DA1">
      <w:pPr>
        <w:pStyle w:val="ListParagraph"/>
        <w:numPr>
          <w:ilvl w:val="0"/>
          <w:numId w:val="15"/>
        </w:numPr>
        <w:rPr>
          <w:i/>
        </w:rPr>
      </w:pPr>
      <w:r w:rsidRPr="00DE1E1F">
        <w:rPr>
          <w:i/>
        </w:rPr>
        <w:t>identify the means by which progress will be measured</w:t>
      </w:r>
    </w:p>
    <w:p w14:paraId="43866B61" w14:textId="77777777" w:rsidR="00834DA1" w:rsidRPr="00DE1E1F" w:rsidRDefault="00834DA1" w:rsidP="00834DA1">
      <w:pPr>
        <w:pStyle w:val="ListParagraph"/>
        <w:numPr>
          <w:ilvl w:val="0"/>
          <w:numId w:val="15"/>
        </w:numPr>
        <w:rPr>
          <w:i/>
        </w:rPr>
      </w:pPr>
      <w:r w:rsidRPr="00DE1E1F">
        <w:rPr>
          <w:i/>
        </w:rPr>
        <w:t>identify timelines by which progress will be measured</w:t>
      </w:r>
    </w:p>
    <w:p w14:paraId="16D2538A" w14:textId="77777777" w:rsidR="00834DA1" w:rsidRPr="00DE1E1F" w:rsidRDefault="00834DA1" w:rsidP="00834DA1">
      <w:pPr>
        <w:rPr>
          <w:i/>
          <w:sz w:val="24"/>
          <w:szCs w:val="24"/>
        </w:rPr>
      </w:pPr>
    </w:p>
    <w:p w14:paraId="1DDB8CCF" w14:textId="77777777" w:rsidR="00834DA1" w:rsidRPr="00DE1E1F" w:rsidRDefault="00834DA1" w:rsidP="00834DA1">
      <w:pPr>
        <w:rPr>
          <w:i/>
          <w:sz w:val="24"/>
          <w:szCs w:val="24"/>
        </w:rPr>
      </w:pPr>
      <w:r w:rsidRPr="00DE1E1F">
        <w:rPr>
          <w:i/>
          <w:sz w:val="24"/>
          <w:szCs w:val="24"/>
        </w:rPr>
        <w:t>The Evaluation plan is not intended to be used to evaluate CIL services and/or compliance with CIL standards and assurances in section 725 of the Act.  Compliance by CILs receiving Subchapter C funds is the responsibility of the ACL.  Compliance of CILs receiving Subchapter B funds for general operations is the responsibility of the DSE with respect to the Subchapter B funding.  The SPIL Evaluation plan is intended to measure how well the activities in the plan make progress in achieving the objectives and subsequently the goals and mission.</w:t>
      </w:r>
    </w:p>
    <w:p w14:paraId="0AB5931B" w14:textId="77777777" w:rsidR="00834DA1" w:rsidRPr="00DE1E1F" w:rsidRDefault="00834DA1" w:rsidP="00834DA1">
      <w:pPr>
        <w:rPr>
          <w:i/>
          <w:sz w:val="24"/>
          <w:szCs w:val="24"/>
        </w:rPr>
      </w:pPr>
    </w:p>
    <w:p w14:paraId="72D9253C" w14:textId="77777777" w:rsidR="00834DA1" w:rsidRPr="00DE1E1F" w:rsidRDefault="00834DA1" w:rsidP="00834DA1">
      <w:pPr>
        <w:rPr>
          <w:i/>
          <w:sz w:val="24"/>
          <w:szCs w:val="24"/>
        </w:rPr>
      </w:pPr>
      <w:r w:rsidRPr="00DE1E1F">
        <w:rPr>
          <w:i/>
          <w:sz w:val="24"/>
          <w:szCs w:val="24"/>
        </w:rPr>
        <w:t>As the Evaluation plan is implemented, the SILC should identify any issues that would indicate the need to adjust the plan in response to evaluation results – and consult with the CILs regarding whether a SPIL amendment should be developed.</w:t>
      </w:r>
    </w:p>
    <w:p w14:paraId="0F765201" w14:textId="77777777" w:rsidR="00834DA1" w:rsidRPr="00DE1E1F" w:rsidRDefault="00834DA1" w:rsidP="00834DA1">
      <w:pPr>
        <w:rPr>
          <w:i/>
          <w:sz w:val="24"/>
          <w:szCs w:val="24"/>
        </w:rPr>
      </w:pPr>
    </w:p>
    <w:p w14:paraId="4934B6B9"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lastRenderedPageBreak/>
        <w:t>To facilitate the SILC’s duty to monitor, review, and evaluate the implementation of the State plan [this is the statute’s language], the X state IL network agrees to the following performance measures.</w:t>
      </w:r>
    </w:p>
    <w:p w14:paraId="0652A031" w14:textId="77777777" w:rsidR="00834DA1" w:rsidRPr="00DE1E1F" w:rsidRDefault="00834DA1" w:rsidP="00834DA1">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AD82822" w14:textId="77777777" w:rsidR="00834DA1" w:rsidRPr="00DE1E1F" w:rsidRDefault="00834DA1" w:rsidP="00834DA1">
      <w:pPr>
        <w:rPr>
          <w:i/>
          <w:sz w:val="24"/>
          <w:szCs w:val="24"/>
        </w:rPr>
      </w:pP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834DA1" w:rsidRPr="00DE1E1F" w14:paraId="261F40A1" w14:textId="77777777" w:rsidTr="00834DA1">
        <w:tc>
          <w:tcPr>
            <w:tcW w:w="976" w:type="dxa"/>
            <w:tcBorders>
              <w:top w:val="single" w:sz="8" w:space="0" w:color="auto"/>
              <w:left w:val="single" w:sz="8" w:space="0" w:color="auto"/>
              <w:bottom w:val="single" w:sz="8" w:space="0" w:color="auto"/>
              <w:right w:val="single" w:sz="8" w:space="0" w:color="auto"/>
            </w:tcBorders>
          </w:tcPr>
          <w:p w14:paraId="418859E6" w14:textId="77777777" w:rsidR="00834DA1" w:rsidRPr="00DE1E1F" w:rsidRDefault="00834DA1" w:rsidP="00834DA1">
            <w:pPr>
              <w:rPr>
                <w:b/>
                <w:bCs/>
                <w:color w:val="000000" w:themeColor="text1"/>
                <w:sz w:val="24"/>
                <w:szCs w:val="24"/>
              </w:rPr>
            </w:pPr>
            <w:r w:rsidRPr="00DE1E1F">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D9337" w14:textId="77777777" w:rsidR="00834DA1" w:rsidRPr="00DE1E1F" w:rsidRDefault="00834DA1" w:rsidP="00834DA1">
            <w:pPr>
              <w:rPr>
                <w:b/>
                <w:bCs/>
                <w:color w:val="000000" w:themeColor="text1"/>
                <w:sz w:val="24"/>
                <w:szCs w:val="24"/>
              </w:rPr>
            </w:pPr>
            <w:r w:rsidRPr="00DE1E1F">
              <w:rPr>
                <w:b/>
                <w:bCs/>
                <w:color w:val="000000" w:themeColor="text1"/>
                <w:sz w:val="24"/>
                <w:szCs w:val="24"/>
              </w:rPr>
              <w:t xml:space="preserve">Goals </w:t>
            </w:r>
          </w:p>
          <w:p w14:paraId="0335637A" w14:textId="77777777" w:rsidR="00834DA1" w:rsidRPr="00DE1E1F" w:rsidRDefault="00834DA1" w:rsidP="00834DA1">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5DF2A" w14:textId="77777777" w:rsidR="00834DA1" w:rsidRPr="00DE1E1F" w:rsidRDefault="00834DA1" w:rsidP="00834DA1">
            <w:pPr>
              <w:rPr>
                <w:b/>
                <w:bCs/>
                <w:color w:val="000000" w:themeColor="text1"/>
                <w:sz w:val="24"/>
                <w:szCs w:val="24"/>
              </w:rPr>
            </w:pPr>
            <w:r w:rsidRPr="00DE1E1F">
              <w:rPr>
                <w:b/>
                <w:bCs/>
                <w:color w:val="000000" w:themeColor="text1"/>
                <w:sz w:val="24"/>
                <w:szCs w:val="24"/>
              </w:rPr>
              <w:t>Objectives</w:t>
            </w:r>
          </w:p>
          <w:p w14:paraId="57BF2FAA" w14:textId="77777777" w:rsidR="00834DA1" w:rsidRPr="00DE1E1F" w:rsidRDefault="00834DA1" w:rsidP="00834DA1">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482B2" w14:textId="77777777" w:rsidR="00834DA1" w:rsidRPr="00DE1E1F" w:rsidRDefault="00834DA1" w:rsidP="00834DA1">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6BCC2" w14:textId="77777777" w:rsidR="00834DA1" w:rsidRPr="00DE1E1F" w:rsidRDefault="00834DA1" w:rsidP="00834DA1">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42D01" w14:textId="77777777" w:rsidR="00834DA1" w:rsidRPr="00DE1E1F" w:rsidRDefault="00834DA1" w:rsidP="00834DA1">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834DA1" w:rsidRPr="00DE1E1F" w14:paraId="4DA02747" w14:textId="77777777" w:rsidTr="00834DA1">
        <w:tc>
          <w:tcPr>
            <w:tcW w:w="976" w:type="dxa"/>
            <w:tcBorders>
              <w:top w:val="nil"/>
              <w:left w:val="single" w:sz="8" w:space="0" w:color="auto"/>
              <w:bottom w:val="single" w:sz="8" w:space="0" w:color="auto"/>
              <w:right w:val="single" w:sz="8" w:space="0" w:color="auto"/>
            </w:tcBorders>
          </w:tcPr>
          <w:p w14:paraId="17FF1BFC" w14:textId="77777777" w:rsidR="00834DA1" w:rsidRPr="00DE1E1F" w:rsidRDefault="00834DA1" w:rsidP="00834DA1">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14E91" w14:textId="77777777" w:rsidR="00834DA1" w:rsidRPr="00DE1E1F" w:rsidRDefault="00834DA1" w:rsidP="00834DA1">
            <w:pPr>
              <w:rPr>
                <w:i/>
                <w:iCs/>
                <w:color w:val="7F7F7F"/>
                <w:sz w:val="24"/>
                <w:szCs w:val="24"/>
              </w:rPr>
            </w:pPr>
            <w:r w:rsidRPr="00DE1E1F">
              <w:rPr>
                <w:i/>
                <w:iCs/>
                <w:color w:val="7F7F7F"/>
                <w:sz w:val="24"/>
                <w:szCs w:val="24"/>
              </w:rPr>
              <w:t>Increase avaACLbility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E8FD71C" w14:textId="77777777" w:rsidR="00834DA1" w:rsidRPr="00DE1E1F" w:rsidRDefault="00834DA1" w:rsidP="00834DA1">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7F3C1D1E" w14:textId="77777777" w:rsidR="00834DA1" w:rsidRPr="00DE1E1F" w:rsidRDefault="00834DA1" w:rsidP="00834DA1">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03600D5" w14:textId="77777777" w:rsidR="00834DA1" w:rsidRPr="00DE1E1F" w:rsidRDefault="00834DA1" w:rsidP="00834DA1">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72CACBCF"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CIL</w:t>
            </w:r>
          </w:p>
          <w:p w14:paraId="68F9BBA2"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DSE</w:t>
            </w:r>
          </w:p>
          <w:p w14:paraId="4FA0245F"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SILC</w:t>
            </w:r>
          </w:p>
        </w:tc>
      </w:tr>
      <w:tr w:rsidR="00834DA1" w:rsidRPr="00DE1E1F" w14:paraId="0FA2B322" w14:textId="77777777" w:rsidTr="00834DA1">
        <w:tc>
          <w:tcPr>
            <w:tcW w:w="976" w:type="dxa"/>
            <w:tcBorders>
              <w:top w:val="nil"/>
              <w:left w:val="single" w:sz="8" w:space="0" w:color="auto"/>
              <w:bottom w:val="single" w:sz="4" w:space="0" w:color="auto"/>
              <w:right w:val="single" w:sz="8" w:space="0" w:color="auto"/>
            </w:tcBorders>
          </w:tcPr>
          <w:p w14:paraId="140FB5AC" w14:textId="77777777" w:rsidR="00834DA1" w:rsidRPr="00DE1E1F" w:rsidRDefault="00834DA1" w:rsidP="00834DA1">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B94A05" w14:textId="77777777" w:rsidR="00834DA1" w:rsidRPr="00DE1E1F" w:rsidRDefault="00834DA1" w:rsidP="00834DA1">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459870C" w14:textId="77777777" w:rsidR="00834DA1" w:rsidRPr="00DE1E1F" w:rsidRDefault="00834DA1" w:rsidP="00834DA1">
            <w:pPr>
              <w:rPr>
                <w:i/>
                <w:iCs/>
                <w:color w:val="7F7F7F"/>
                <w:sz w:val="24"/>
                <w:szCs w:val="24"/>
              </w:rPr>
            </w:pPr>
            <w:r w:rsidRPr="00DE1E1F">
              <w:rPr>
                <w:i/>
                <w:iCs/>
                <w:color w:val="7F7F7F"/>
                <w:sz w:val="24"/>
                <w:szCs w:val="24"/>
              </w:rPr>
              <w:t>Maintain high levels of  consumer satisfaction with transportation avaACLbility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499E9A0C" w14:textId="77777777" w:rsidR="00834DA1" w:rsidRPr="00DE1E1F" w:rsidRDefault="00834DA1" w:rsidP="00834DA1">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4888B29" w14:textId="77777777" w:rsidR="00834DA1" w:rsidRPr="00DE1E1F" w:rsidRDefault="00834DA1" w:rsidP="00834DA1">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654F84B3"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CIL</w:t>
            </w:r>
          </w:p>
          <w:p w14:paraId="36A2BAF1"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DSE</w:t>
            </w:r>
          </w:p>
          <w:p w14:paraId="1BEA8951"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SILC</w:t>
            </w:r>
          </w:p>
        </w:tc>
      </w:tr>
      <w:tr w:rsidR="00834DA1" w:rsidRPr="00DE1E1F" w14:paraId="0B0F319E" w14:textId="77777777" w:rsidTr="00834DA1">
        <w:tc>
          <w:tcPr>
            <w:tcW w:w="976" w:type="dxa"/>
            <w:tcBorders>
              <w:top w:val="single" w:sz="4" w:space="0" w:color="auto"/>
              <w:left w:val="single" w:sz="4" w:space="0" w:color="auto"/>
              <w:bottom w:val="single" w:sz="4" w:space="0" w:color="auto"/>
              <w:right w:val="single" w:sz="4" w:space="0" w:color="auto"/>
            </w:tcBorders>
          </w:tcPr>
          <w:p w14:paraId="6FBED67F" w14:textId="77777777" w:rsidR="00834DA1" w:rsidRPr="00DE1E1F" w:rsidRDefault="00834DA1" w:rsidP="00834DA1">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7BA5B"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4DE0A"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7338B"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15CE5"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5B1B4"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7EEC5D6D" w14:textId="77777777" w:rsidTr="00834DA1">
        <w:tc>
          <w:tcPr>
            <w:tcW w:w="976" w:type="dxa"/>
            <w:tcBorders>
              <w:top w:val="single" w:sz="4" w:space="0" w:color="auto"/>
              <w:left w:val="single" w:sz="4" w:space="0" w:color="auto"/>
              <w:bottom w:val="single" w:sz="4" w:space="0" w:color="auto"/>
              <w:right w:val="single" w:sz="4" w:space="0" w:color="auto"/>
            </w:tcBorders>
          </w:tcPr>
          <w:p w14:paraId="60EF2B2D" w14:textId="77777777" w:rsidR="00834DA1" w:rsidRPr="00DE1E1F" w:rsidRDefault="00834DA1" w:rsidP="00834DA1">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840B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70DB0"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4D9AC"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F994A"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884D3"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7EE7731A" w14:textId="77777777" w:rsidTr="00834DA1">
        <w:tc>
          <w:tcPr>
            <w:tcW w:w="976" w:type="dxa"/>
            <w:tcBorders>
              <w:top w:val="single" w:sz="4" w:space="0" w:color="auto"/>
              <w:left w:val="single" w:sz="4" w:space="0" w:color="auto"/>
              <w:bottom w:val="single" w:sz="4" w:space="0" w:color="auto"/>
              <w:right w:val="single" w:sz="4" w:space="0" w:color="auto"/>
            </w:tcBorders>
          </w:tcPr>
          <w:p w14:paraId="4CC92970" w14:textId="77777777" w:rsidR="00834DA1" w:rsidRPr="00DE1E1F" w:rsidRDefault="00834DA1" w:rsidP="00834DA1">
            <w:pPr>
              <w:rPr>
                <w:i/>
                <w:iCs/>
                <w:color w:val="7F7F7F"/>
                <w:sz w:val="24"/>
                <w:szCs w:val="24"/>
              </w:rPr>
            </w:pPr>
            <w:r w:rsidRPr="00DE1E1F">
              <w:rPr>
                <w:i/>
                <w:iCs/>
                <w:color w:val="7F7F7F"/>
                <w:sz w:val="24"/>
                <w:szCs w:val="24"/>
              </w:rPr>
              <w:lastRenderedPageBreak/>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79DDB"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FB12D"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CE44A"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EB5A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BF8DF"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5D27F25B" w14:textId="77777777" w:rsidTr="00834DA1">
        <w:tc>
          <w:tcPr>
            <w:tcW w:w="976" w:type="dxa"/>
            <w:tcBorders>
              <w:top w:val="single" w:sz="4" w:space="0" w:color="auto"/>
              <w:left w:val="single" w:sz="4" w:space="0" w:color="auto"/>
              <w:bottom w:val="single" w:sz="4" w:space="0" w:color="auto"/>
              <w:right w:val="single" w:sz="4" w:space="0" w:color="auto"/>
            </w:tcBorders>
          </w:tcPr>
          <w:p w14:paraId="1037A276" w14:textId="77777777" w:rsidR="00834DA1" w:rsidRPr="00DE1E1F" w:rsidRDefault="00834DA1" w:rsidP="00834DA1">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03FA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647F4"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31928"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8F23E"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1FEC7"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361E8EF7" w14:textId="77777777" w:rsidTr="00834DA1">
        <w:tc>
          <w:tcPr>
            <w:tcW w:w="976" w:type="dxa"/>
            <w:tcBorders>
              <w:top w:val="single" w:sz="4" w:space="0" w:color="auto"/>
              <w:left w:val="single" w:sz="4" w:space="0" w:color="auto"/>
              <w:bottom w:val="single" w:sz="4" w:space="0" w:color="auto"/>
              <w:right w:val="single" w:sz="4" w:space="0" w:color="auto"/>
            </w:tcBorders>
          </w:tcPr>
          <w:p w14:paraId="608973A2" w14:textId="77777777" w:rsidR="00834DA1" w:rsidRPr="00DE1E1F" w:rsidRDefault="00834DA1" w:rsidP="00834DA1">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013E"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A76E0"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F3090"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6DF32"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D8E08"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4D07E41E" w14:textId="77777777" w:rsidTr="00834DA1">
        <w:tc>
          <w:tcPr>
            <w:tcW w:w="976" w:type="dxa"/>
            <w:tcBorders>
              <w:top w:val="single" w:sz="4" w:space="0" w:color="auto"/>
              <w:left w:val="single" w:sz="4" w:space="0" w:color="auto"/>
              <w:bottom w:val="single" w:sz="4" w:space="0" w:color="auto"/>
              <w:right w:val="single" w:sz="4" w:space="0" w:color="auto"/>
            </w:tcBorders>
          </w:tcPr>
          <w:p w14:paraId="4D5F6D33" w14:textId="77777777" w:rsidR="00834DA1" w:rsidRPr="00DE1E1F" w:rsidRDefault="00834DA1" w:rsidP="00834DA1">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D24B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5EBCE"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3EC37"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E487"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0F446"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29491612" w14:textId="77777777" w:rsidTr="00834DA1">
        <w:tc>
          <w:tcPr>
            <w:tcW w:w="976" w:type="dxa"/>
            <w:tcBorders>
              <w:top w:val="single" w:sz="4" w:space="0" w:color="auto"/>
              <w:left w:val="single" w:sz="4" w:space="0" w:color="auto"/>
              <w:bottom w:val="single" w:sz="4" w:space="0" w:color="auto"/>
              <w:right w:val="single" w:sz="4" w:space="0" w:color="auto"/>
            </w:tcBorders>
          </w:tcPr>
          <w:p w14:paraId="42C71FB3" w14:textId="77777777" w:rsidR="00834DA1" w:rsidRPr="00DE1E1F" w:rsidRDefault="00834DA1" w:rsidP="00834DA1">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7F6D5"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53D4A"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D4016"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05DBC"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8FC05"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1573738E" w14:textId="77777777" w:rsidTr="00834DA1">
        <w:tc>
          <w:tcPr>
            <w:tcW w:w="976" w:type="dxa"/>
            <w:tcBorders>
              <w:top w:val="single" w:sz="4" w:space="0" w:color="auto"/>
              <w:left w:val="single" w:sz="4" w:space="0" w:color="auto"/>
              <w:bottom w:val="single" w:sz="4" w:space="0" w:color="auto"/>
              <w:right w:val="single" w:sz="4" w:space="0" w:color="auto"/>
            </w:tcBorders>
          </w:tcPr>
          <w:p w14:paraId="73E08A9A" w14:textId="77777777" w:rsidR="00834DA1" w:rsidRPr="00DE1E1F" w:rsidRDefault="00834DA1" w:rsidP="00834DA1">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21C87"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0DC9"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687FA"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3EE3"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865BB"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0536B7B7" w14:textId="77777777" w:rsidTr="00834DA1">
        <w:tc>
          <w:tcPr>
            <w:tcW w:w="976" w:type="dxa"/>
            <w:tcBorders>
              <w:top w:val="single" w:sz="4" w:space="0" w:color="auto"/>
              <w:left w:val="single" w:sz="4" w:space="0" w:color="auto"/>
              <w:bottom w:val="single" w:sz="4" w:space="0" w:color="auto"/>
              <w:right w:val="single" w:sz="4" w:space="0" w:color="auto"/>
            </w:tcBorders>
          </w:tcPr>
          <w:p w14:paraId="0924C00B" w14:textId="77777777" w:rsidR="00834DA1" w:rsidRPr="00DE1E1F" w:rsidRDefault="00834DA1" w:rsidP="00834DA1">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814F9"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99064"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51071"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476CB"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E4F58"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4A079C9D" w14:textId="77777777" w:rsidTr="00834DA1">
        <w:tc>
          <w:tcPr>
            <w:tcW w:w="976" w:type="dxa"/>
            <w:tcBorders>
              <w:top w:val="single" w:sz="4" w:space="0" w:color="auto"/>
              <w:left w:val="single" w:sz="4" w:space="0" w:color="auto"/>
              <w:bottom w:val="single" w:sz="4" w:space="0" w:color="auto"/>
              <w:right w:val="single" w:sz="4" w:space="0" w:color="auto"/>
            </w:tcBorders>
          </w:tcPr>
          <w:p w14:paraId="1F32ABAB" w14:textId="77777777" w:rsidR="00834DA1" w:rsidRPr="00DE1E1F" w:rsidRDefault="00834DA1" w:rsidP="00834DA1">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07DD5"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855DB"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2879B"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8FF02"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B9DF6"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25DC6B66" w14:textId="77777777" w:rsidTr="00834DA1">
        <w:tc>
          <w:tcPr>
            <w:tcW w:w="976" w:type="dxa"/>
            <w:tcBorders>
              <w:top w:val="single" w:sz="4" w:space="0" w:color="auto"/>
              <w:left w:val="single" w:sz="4" w:space="0" w:color="auto"/>
              <w:bottom w:val="single" w:sz="4" w:space="0" w:color="auto"/>
              <w:right w:val="single" w:sz="4" w:space="0" w:color="auto"/>
            </w:tcBorders>
          </w:tcPr>
          <w:p w14:paraId="2110205C" w14:textId="77777777" w:rsidR="00834DA1" w:rsidRPr="00DE1E1F" w:rsidRDefault="00834DA1" w:rsidP="00834DA1">
            <w:pPr>
              <w:rPr>
                <w:i/>
                <w:iCs/>
                <w:color w:val="7F7F7F"/>
                <w:sz w:val="24"/>
                <w:szCs w:val="24"/>
              </w:rPr>
            </w:pPr>
            <w:r w:rsidRPr="00DE1E1F">
              <w:rPr>
                <w:i/>
                <w:iCs/>
                <w:color w:val="7F7F7F"/>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628E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B6089"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339F7"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3B38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B83CE"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0059A7A1" w14:textId="77777777" w:rsidTr="00834DA1">
        <w:tc>
          <w:tcPr>
            <w:tcW w:w="976" w:type="dxa"/>
            <w:tcBorders>
              <w:top w:val="single" w:sz="4" w:space="0" w:color="auto"/>
              <w:left w:val="single" w:sz="4" w:space="0" w:color="auto"/>
              <w:bottom w:val="single" w:sz="4" w:space="0" w:color="auto"/>
              <w:right w:val="single" w:sz="4" w:space="0" w:color="auto"/>
            </w:tcBorders>
          </w:tcPr>
          <w:p w14:paraId="141101AC" w14:textId="77777777" w:rsidR="00834DA1" w:rsidRPr="00DE1E1F" w:rsidRDefault="00834DA1" w:rsidP="00834DA1">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9E040"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DD01"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73C9D"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D374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EED12" w14:textId="77777777" w:rsidR="00834DA1" w:rsidRPr="00DE1E1F" w:rsidRDefault="00834DA1" w:rsidP="00834DA1">
            <w:pPr>
              <w:pStyle w:val="ListParagraph"/>
              <w:numPr>
                <w:ilvl w:val="0"/>
                <w:numId w:val="36"/>
              </w:numPr>
              <w:contextualSpacing w:val="0"/>
              <w:rPr>
                <w:i/>
                <w:iCs/>
                <w:color w:val="7F7F7F"/>
              </w:rPr>
            </w:pPr>
          </w:p>
        </w:tc>
      </w:tr>
    </w:tbl>
    <w:p w14:paraId="0A808809" w14:textId="77777777" w:rsidR="00834DA1" w:rsidRPr="00DE1E1F" w:rsidRDefault="00834DA1" w:rsidP="00834DA1">
      <w:pPr>
        <w:rPr>
          <w:i/>
          <w:sz w:val="24"/>
          <w:szCs w:val="24"/>
        </w:rPr>
      </w:pPr>
    </w:p>
    <w:p w14:paraId="7FEF6BC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1F05B2F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2.1 </w:t>
      </w:r>
      <w:r w:rsidRPr="00DE1E1F">
        <w:rPr>
          <w:szCs w:val="24"/>
          <w:u w:val="single"/>
        </w:rPr>
        <w:t>Services</w:t>
      </w:r>
    </w:p>
    <w:p w14:paraId="38AF2244" w14:textId="77777777" w:rsidR="00834DA1" w:rsidRPr="00DE1E1F" w:rsidRDefault="00834DA1" w:rsidP="00834DA1">
      <w:pPr>
        <w:rPr>
          <w:sz w:val="24"/>
          <w:szCs w:val="24"/>
        </w:rPr>
      </w:pPr>
      <w:r w:rsidRPr="00DE1E1F">
        <w:rPr>
          <w:sz w:val="24"/>
          <w:szCs w:val="24"/>
        </w:rPr>
        <w:t>Services to be provided to persons with disabilities that promote full access to community life including geographic scope, determination of eligibility and statewideness.</w:t>
      </w:r>
    </w:p>
    <w:p w14:paraId="31C26C90" w14:textId="77777777" w:rsidR="00834DA1" w:rsidRPr="00DE1E1F" w:rsidRDefault="00834DA1" w:rsidP="00834DA1">
      <w:pPr>
        <w:rPr>
          <w:sz w:val="24"/>
          <w:szCs w:val="24"/>
        </w:rPr>
      </w:pPr>
    </w:p>
    <w:p w14:paraId="0ACB8C5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DD35F5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C5002" w14:textId="77777777" w:rsidR="00834DA1" w:rsidRPr="00DE1E1F" w:rsidRDefault="00834DA1" w:rsidP="00834DA1">
      <w:pPr>
        <w:rPr>
          <w:i/>
          <w:sz w:val="24"/>
          <w:szCs w:val="24"/>
        </w:rPr>
      </w:pPr>
      <w:r w:rsidRPr="00DE1E1F">
        <w:rPr>
          <w:i/>
          <w:sz w:val="24"/>
          <w:szCs w:val="24"/>
        </w:rPr>
        <w:t>NOTE: When the SPIL is input in “ACL Reporting,” any services not marked will be eliminated in the final printable document.</w:t>
      </w:r>
    </w:p>
    <w:p w14:paraId="1A9655A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6114D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lastRenderedPageBreak/>
        <w:t>A map indicating service area(s) may be included as an attachment.</w:t>
      </w:r>
    </w:p>
    <w:p w14:paraId="6B68DA1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1440"/>
        <w:gridCol w:w="1440"/>
        <w:gridCol w:w="2250"/>
      </w:tblGrid>
      <w:tr w:rsidR="00834DA1" w:rsidRPr="00C65B78" w14:paraId="0C7889E7" w14:textId="77777777" w:rsidTr="00834DA1">
        <w:trPr>
          <w:cantSplit/>
          <w:trHeight w:val="899"/>
          <w:tblHeader/>
        </w:trPr>
        <w:tc>
          <w:tcPr>
            <w:tcW w:w="5850" w:type="dxa"/>
            <w:tcBorders>
              <w:bottom w:val="single" w:sz="4" w:space="0" w:color="auto"/>
            </w:tcBorders>
            <w:shd w:val="clear" w:color="auto" w:fill="F3F3F3"/>
          </w:tcPr>
          <w:p w14:paraId="30836C5D" w14:textId="77777777" w:rsidR="00834DA1" w:rsidRPr="00C65B78" w:rsidRDefault="00834DA1" w:rsidP="00834DA1">
            <w:pPr>
              <w:pStyle w:val="Heading1"/>
              <w:keepLines/>
            </w:pPr>
            <w:r w:rsidRPr="00C65B78">
              <w:br w:type="page"/>
              <w:t>Independent living services</w:t>
            </w:r>
          </w:p>
        </w:tc>
        <w:tc>
          <w:tcPr>
            <w:tcW w:w="1440" w:type="dxa"/>
            <w:shd w:val="clear" w:color="auto" w:fill="F3F3F3"/>
          </w:tcPr>
          <w:p w14:paraId="3CE0F4B1" w14:textId="77777777" w:rsidR="00834DA1" w:rsidRPr="00C65B78" w:rsidRDefault="00834DA1" w:rsidP="00834DA1">
            <w:pPr>
              <w:pStyle w:val="Heading1"/>
              <w:keepLines/>
            </w:pPr>
            <w:r>
              <w:t>Provided using Subchapter B</w:t>
            </w:r>
          </w:p>
        </w:tc>
        <w:tc>
          <w:tcPr>
            <w:tcW w:w="1440" w:type="dxa"/>
            <w:shd w:val="clear" w:color="auto" w:fill="F3F3F3"/>
          </w:tcPr>
          <w:p w14:paraId="1D17FA07" w14:textId="77777777" w:rsidR="00834DA1" w:rsidRPr="00C65B78" w:rsidRDefault="00834DA1" w:rsidP="00834DA1">
            <w:pPr>
              <w:pStyle w:val="Heading1"/>
              <w:keepLines/>
            </w:pPr>
            <w:r w:rsidRPr="00C65B78">
              <w:t xml:space="preserve">Provided </w:t>
            </w:r>
            <w:r>
              <w:t>using other funds</w:t>
            </w:r>
          </w:p>
        </w:tc>
        <w:tc>
          <w:tcPr>
            <w:tcW w:w="2250" w:type="dxa"/>
            <w:shd w:val="clear" w:color="auto" w:fill="F3F3F3"/>
          </w:tcPr>
          <w:p w14:paraId="3BDF9C36" w14:textId="77777777" w:rsidR="00834DA1" w:rsidRPr="00C65B78" w:rsidRDefault="00834DA1" w:rsidP="00834DA1">
            <w:pPr>
              <w:pStyle w:val="Heading1"/>
              <w:keepLines/>
            </w:pPr>
            <w:r w:rsidRPr="00C65B78">
              <w:t>Provided by</w:t>
            </w:r>
          </w:p>
        </w:tc>
      </w:tr>
      <w:tr w:rsidR="00834DA1" w:rsidRPr="00C65B78" w14:paraId="40C0385A" w14:textId="77777777" w:rsidTr="00834DA1">
        <w:trPr>
          <w:cantSplit/>
          <w:trHeight w:val="467"/>
        </w:trPr>
        <w:tc>
          <w:tcPr>
            <w:tcW w:w="5850" w:type="dxa"/>
            <w:vMerge w:val="restart"/>
          </w:tcPr>
          <w:p w14:paraId="074F24EF" w14:textId="77777777" w:rsidR="00834DA1" w:rsidRPr="003D05C8" w:rsidRDefault="00834DA1" w:rsidP="00834DA1">
            <w:pPr>
              <w:keepNext/>
              <w:keepLines/>
              <w:rPr>
                <w:sz w:val="24"/>
                <w:szCs w:val="24"/>
              </w:rPr>
            </w:pPr>
            <w:r w:rsidRPr="003D05C8">
              <w:rPr>
                <w:sz w:val="24"/>
                <w:szCs w:val="24"/>
              </w:rPr>
              <w:t>Core Independent Living Services, as required:</w:t>
            </w:r>
          </w:p>
          <w:p w14:paraId="02489947" w14:textId="77777777" w:rsidR="00834DA1" w:rsidRPr="00C65B78" w:rsidRDefault="00834DA1" w:rsidP="00834DA1">
            <w:pPr>
              <w:pStyle w:val="ListParagraph"/>
              <w:keepNext/>
              <w:keepLines/>
              <w:numPr>
                <w:ilvl w:val="0"/>
                <w:numId w:val="35"/>
              </w:numPr>
            </w:pPr>
            <w:r w:rsidRPr="00C65B78">
              <w:t>Information and referral</w:t>
            </w:r>
          </w:p>
          <w:p w14:paraId="362CF1F7" w14:textId="77777777" w:rsidR="00834DA1" w:rsidRPr="00C65B78" w:rsidRDefault="00834DA1" w:rsidP="00834DA1">
            <w:pPr>
              <w:pStyle w:val="ListParagraph"/>
              <w:keepNext/>
              <w:keepLines/>
              <w:numPr>
                <w:ilvl w:val="0"/>
                <w:numId w:val="35"/>
              </w:numPr>
            </w:pPr>
            <w:r w:rsidRPr="00C65B78">
              <w:t>IL skills training</w:t>
            </w:r>
          </w:p>
          <w:p w14:paraId="754B5AE9" w14:textId="77777777" w:rsidR="00834DA1" w:rsidRPr="00C65B78" w:rsidRDefault="00834DA1" w:rsidP="00834DA1">
            <w:pPr>
              <w:pStyle w:val="ListParagraph"/>
              <w:keepNext/>
              <w:keepLines/>
              <w:numPr>
                <w:ilvl w:val="0"/>
                <w:numId w:val="35"/>
              </w:numPr>
            </w:pPr>
            <w:r w:rsidRPr="00C65B78">
              <w:t xml:space="preserve">Peer counseling </w:t>
            </w:r>
          </w:p>
          <w:p w14:paraId="66EB86BE" w14:textId="77777777" w:rsidR="00834DA1" w:rsidRPr="00C65B78" w:rsidRDefault="00834DA1" w:rsidP="00834DA1">
            <w:pPr>
              <w:pStyle w:val="ListParagraph"/>
              <w:keepNext/>
              <w:keepLines/>
              <w:numPr>
                <w:ilvl w:val="0"/>
                <w:numId w:val="35"/>
              </w:numPr>
            </w:pPr>
            <w:r w:rsidRPr="00C65B78">
              <w:t xml:space="preserve">Individual and systems advocacy </w:t>
            </w:r>
          </w:p>
          <w:p w14:paraId="749D08A7" w14:textId="77777777" w:rsidR="00834DA1" w:rsidRPr="00C96C68" w:rsidRDefault="00834DA1" w:rsidP="00834DA1">
            <w:pPr>
              <w:pStyle w:val="ListParagraph"/>
              <w:keepNext/>
              <w:keepLines/>
              <w:numPr>
                <w:ilvl w:val="0"/>
                <w:numId w:val="35"/>
              </w:numPr>
            </w:pPr>
            <w:r w:rsidRPr="00C96C68">
              <w:t>Transition services including:</w:t>
            </w:r>
          </w:p>
          <w:p w14:paraId="4761E282" w14:textId="77777777" w:rsidR="00834DA1" w:rsidRPr="00C65B78" w:rsidRDefault="00834DA1" w:rsidP="00834DA1">
            <w:pPr>
              <w:pStyle w:val="ListParagraph"/>
              <w:keepNext/>
              <w:keepLines/>
              <w:numPr>
                <w:ilvl w:val="0"/>
                <w:numId w:val="18"/>
              </w:numPr>
            </w:pPr>
            <w:r w:rsidRPr="00C65B78">
              <w:t>Transition from nursing homes &amp; other institutions</w:t>
            </w:r>
          </w:p>
          <w:p w14:paraId="113B682D" w14:textId="77777777" w:rsidR="00834DA1" w:rsidRPr="00C65B78" w:rsidRDefault="00834DA1" w:rsidP="00834DA1">
            <w:pPr>
              <w:pStyle w:val="ListParagraph"/>
              <w:keepNext/>
              <w:keepLines/>
              <w:numPr>
                <w:ilvl w:val="0"/>
                <w:numId w:val="18"/>
              </w:numPr>
            </w:pPr>
            <w:r w:rsidRPr="00C65B78">
              <w:t>Diversion from institutions</w:t>
            </w:r>
          </w:p>
          <w:p w14:paraId="2F183CBF" w14:textId="77777777" w:rsidR="00834DA1" w:rsidRPr="00C65B78" w:rsidRDefault="00834DA1" w:rsidP="00834DA1">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vMerge w:val="restart"/>
            <w:shd w:val="clear" w:color="auto" w:fill="F3F3F3"/>
          </w:tcPr>
          <w:p w14:paraId="4FDF4048" w14:textId="77777777" w:rsidR="00834DA1" w:rsidRPr="00C65B78" w:rsidRDefault="00834DA1" w:rsidP="00834DA1">
            <w:pPr>
              <w:keepNext/>
              <w:keepLines/>
            </w:pPr>
          </w:p>
        </w:tc>
        <w:tc>
          <w:tcPr>
            <w:tcW w:w="1440" w:type="dxa"/>
            <w:vMerge w:val="restart"/>
            <w:shd w:val="clear" w:color="auto" w:fill="F3F3F3"/>
          </w:tcPr>
          <w:p w14:paraId="42B1DC47" w14:textId="77777777" w:rsidR="00834DA1" w:rsidRPr="00C65B78" w:rsidRDefault="00834DA1" w:rsidP="00834DA1">
            <w:pPr>
              <w:keepNext/>
              <w:keepLines/>
            </w:pPr>
          </w:p>
        </w:tc>
        <w:tc>
          <w:tcPr>
            <w:tcW w:w="2250" w:type="dxa"/>
            <w:vMerge w:val="restart"/>
            <w:shd w:val="clear" w:color="auto" w:fill="F3F3F3"/>
          </w:tcPr>
          <w:p w14:paraId="3C5C6CA1" w14:textId="77777777" w:rsidR="00834DA1" w:rsidRPr="00C65B78" w:rsidRDefault="00834DA1" w:rsidP="00834DA1">
            <w:pPr>
              <w:keepNext/>
              <w:keepLines/>
            </w:pPr>
          </w:p>
        </w:tc>
      </w:tr>
      <w:tr w:rsidR="00834DA1" w:rsidRPr="00C65B78" w14:paraId="5B14FF3E" w14:textId="77777777" w:rsidTr="00834DA1">
        <w:trPr>
          <w:cantSplit/>
          <w:trHeight w:val="276"/>
        </w:trPr>
        <w:tc>
          <w:tcPr>
            <w:tcW w:w="5850" w:type="dxa"/>
            <w:vMerge/>
          </w:tcPr>
          <w:p w14:paraId="293EA2B3"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62F463E0" w14:textId="77777777" w:rsidR="00834DA1" w:rsidRPr="00C65B78" w:rsidRDefault="00834DA1" w:rsidP="00834DA1">
            <w:pPr>
              <w:keepNext/>
              <w:keepLines/>
            </w:pPr>
          </w:p>
        </w:tc>
        <w:tc>
          <w:tcPr>
            <w:tcW w:w="1440" w:type="dxa"/>
            <w:vMerge/>
            <w:shd w:val="clear" w:color="auto" w:fill="F3F3F3"/>
          </w:tcPr>
          <w:p w14:paraId="54A860B7" w14:textId="77777777" w:rsidR="00834DA1" w:rsidRPr="00C65B78" w:rsidRDefault="00834DA1" w:rsidP="00834DA1">
            <w:pPr>
              <w:keepNext/>
              <w:keepLines/>
            </w:pPr>
          </w:p>
        </w:tc>
        <w:tc>
          <w:tcPr>
            <w:tcW w:w="2250" w:type="dxa"/>
            <w:vMerge/>
            <w:shd w:val="clear" w:color="auto" w:fill="F3F3F3"/>
          </w:tcPr>
          <w:p w14:paraId="5A932C3D" w14:textId="77777777" w:rsidR="00834DA1" w:rsidRPr="00C65B78" w:rsidRDefault="00834DA1" w:rsidP="00834DA1">
            <w:pPr>
              <w:keepNext/>
              <w:keepLines/>
            </w:pPr>
          </w:p>
        </w:tc>
      </w:tr>
      <w:tr w:rsidR="00834DA1" w:rsidRPr="00C65B78" w14:paraId="4F55C975" w14:textId="77777777" w:rsidTr="00834DA1">
        <w:trPr>
          <w:cantSplit/>
          <w:trHeight w:val="276"/>
        </w:trPr>
        <w:tc>
          <w:tcPr>
            <w:tcW w:w="5850" w:type="dxa"/>
            <w:vMerge/>
          </w:tcPr>
          <w:p w14:paraId="4F90DA9E"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031FCB39" w14:textId="77777777" w:rsidR="00834DA1" w:rsidRPr="00C65B78" w:rsidRDefault="00834DA1" w:rsidP="00834DA1"/>
        </w:tc>
        <w:tc>
          <w:tcPr>
            <w:tcW w:w="1440" w:type="dxa"/>
            <w:vMerge/>
            <w:shd w:val="clear" w:color="auto" w:fill="F3F3F3"/>
          </w:tcPr>
          <w:p w14:paraId="75C40BCA" w14:textId="77777777" w:rsidR="00834DA1" w:rsidRPr="00C65B78" w:rsidRDefault="00834DA1" w:rsidP="00834DA1"/>
        </w:tc>
        <w:tc>
          <w:tcPr>
            <w:tcW w:w="2250" w:type="dxa"/>
            <w:vMerge/>
            <w:shd w:val="clear" w:color="auto" w:fill="F3F3F3"/>
          </w:tcPr>
          <w:p w14:paraId="7D054C87" w14:textId="77777777" w:rsidR="00834DA1" w:rsidRPr="00C65B78" w:rsidRDefault="00834DA1" w:rsidP="00834DA1"/>
        </w:tc>
      </w:tr>
      <w:tr w:rsidR="00834DA1" w:rsidRPr="00C65B78" w14:paraId="22D93EEA" w14:textId="77777777" w:rsidTr="00834DA1">
        <w:trPr>
          <w:cantSplit/>
          <w:trHeight w:val="276"/>
        </w:trPr>
        <w:tc>
          <w:tcPr>
            <w:tcW w:w="5850" w:type="dxa"/>
            <w:vMerge/>
          </w:tcPr>
          <w:p w14:paraId="291E756E"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108BD455" w14:textId="77777777" w:rsidR="00834DA1" w:rsidRPr="00C65B78" w:rsidRDefault="00834DA1" w:rsidP="00834DA1"/>
        </w:tc>
        <w:tc>
          <w:tcPr>
            <w:tcW w:w="1440" w:type="dxa"/>
            <w:vMerge/>
            <w:shd w:val="clear" w:color="auto" w:fill="F3F3F3"/>
          </w:tcPr>
          <w:p w14:paraId="5F5D6C69" w14:textId="77777777" w:rsidR="00834DA1" w:rsidRPr="00C65B78" w:rsidRDefault="00834DA1" w:rsidP="00834DA1"/>
        </w:tc>
        <w:tc>
          <w:tcPr>
            <w:tcW w:w="2250" w:type="dxa"/>
            <w:vMerge/>
            <w:shd w:val="clear" w:color="auto" w:fill="F3F3F3"/>
          </w:tcPr>
          <w:p w14:paraId="1E14E671" w14:textId="77777777" w:rsidR="00834DA1" w:rsidRPr="00C65B78" w:rsidRDefault="00834DA1" w:rsidP="00834DA1"/>
        </w:tc>
      </w:tr>
      <w:tr w:rsidR="00834DA1" w:rsidRPr="00C65B78" w14:paraId="32F7AC78" w14:textId="77777777" w:rsidTr="00834DA1">
        <w:trPr>
          <w:cantSplit/>
          <w:trHeight w:val="276"/>
        </w:trPr>
        <w:tc>
          <w:tcPr>
            <w:tcW w:w="5850" w:type="dxa"/>
            <w:vMerge/>
          </w:tcPr>
          <w:p w14:paraId="034F63E3"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17B7BCE1" w14:textId="77777777" w:rsidR="00834DA1" w:rsidRPr="00C65B78" w:rsidRDefault="00834DA1" w:rsidP="00834DA1"/>
        </w:tc>
        <w:tc>
          <w:tcPr>
            <w:tcW w:w="1440" w:type="dxa"/>
            <w:vMerge/>
            <w:shd w:val="clear" w:color="auto" w:fill="F3F3F3"/>
          </w:tcPr>
          <w:p w14:paraId="7ED5CD2B" w14:textId="77777777" w:rsidR="00834DA1" w:rsidRPr="00C65B78" w:rsidRDefault="00834DA1" w:rsidP="00834DA1"/>
        </w:tc>
        <w:tc>
          <w:tcPr>
            <w:tcW w:w="2250" w:type="dxa"/>
            <w:vMerge/>
            <w:shd w:val="clear" w:color="auto" w:fill="F3F3F3"/>
          </w:tcPr>
          <w:p w14:paraId="6B2CDBC3" w14:textId="77777777" w:rsidR="00834DA1" w:rsidRPr="00C65B78" w:rsidRDefault="00834DA1" w:rsidP="00834DA1"/>
        </w:tc>
      </w:tr>
      <w:tr w:rsidR="00834DA1" w:rsidRPr="00DE1E1F" w14:paraId="39C2E4FD" w14:textId="77777777" w:rsidTr="00834DA1">
        <w:trPr>
          <w:cantSplit/>
        </w:trPr>
        <w:tc>
          <w:tcPr>
            <w:tcW w:w="5850" w:type="dxa"/>
          </w:tcPr>
          <w:p w14:paraId="62A04F55" w14:textId="77777777" w:rsidR="00834DA1" w:rsidRPr="00DE1E1F" w:rsidRDefault="00834DA1" w:rsidP="00834DA1">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3B10649E" w14:textId="77777777" w:rsidR="00834DA1" w:rsidRPr="00DE1E1F" w:rsidRDefault="00834DA1" w:rsidP="00834DA1">
            <w:pPr>
              <w:rPr>
                <w:sz w:val="24"/>
                <w:szCs w:val="24"/>
              </w:rPr>
            </w:pPr>
          </w:p>
        </w:tc>
        <w:tc>
          <w:tcPr>
            <w:tcW w:w="1440" w:type="dxa"/>
            <w:shd w:val="clear" w:color="auto" w:fill="F3F3F3"/>
          </w:tcPr>
          <w:p w14:paraId="7EF0DB16" w14:textId="77777777" w:rsidR="00834DA1" w:rsidRPr="00DE1E1F" w:rsidRDefault="00834DA1" w:rsidP="00834DA1">
            <w:pPr>
              <w:rPr>
                <w:sz w:val="24"/>
                <w:szCs w:val="24"/>
              </w:rPr>
            </w:pPr>
          </w:p>
        </w:tc>
        <w:tc>
          <w:tcPr>
            <w:tcW w:w="2250" w:type="dxa"/>
            <w:shd w:val="clear" w:color="auto" w:fill="F3F3F3"/>
          </w:tcPr>
          <w:p w14:paraId="7911C516" w14:textId="77777777" w:rsidR="00834DA1" w:rsidRPr="00DE1E1F" w:rsidRDefault="00834DA1" w:rsidP="00834DA1">
            <w:pPr>
              <w:rPr>
                <w:sz w:val="24"/>
                <w:szCs w:val="24"/>
              </w:rPr>
            </w:pPr>
          </w:p>
        </w:tc>
      </w:tr>
      <w:tr w:rsidR="00834DA1" w:rsidRPr="00DE1E1F" w14:paraId="2F61951A" w14:textId="77777777" w:rsidTr="00834DA1">
        <w:trPr>
          <w:cantSplit/>
        </w:trPr>
        <w:tc>
          <w:tcPr>
            <w:tcW w:w="5850" w:type="dxa"/>
          </w:tcPr>
          <w:p w14:paraId="04D78B77" w14:textId="77777777" w:rsidR="00834DA1" w:rsidRPr="00DE1E1F" w:rsidRDefault="00834DA1" w:rsidP="00834DA1">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p w14:paraId="5C0E07A1" w14:textId="77777777" w:rsidR="00834DA1" w:rsidRPr="00DE1E1F" w:rsidRDefault="00834DA1" w:rsidP="00834DA1">
            <w:pPr>
              <w:rPr>
                <w:sz w:val="24"/>
                <w:szCs w:val="24"/>
              </w:rPr>
            </w:pPr>
            <w:r w:rsidRPr="00DE1E1F">
              <w:rPr>
                <w:sz w:val="24"/>
                <w:szCs w:val="24"/>
              </w:rPr>
              <w:t>Note: CILs are not allowed to own or operate housing.</w:t>
            </w:r>
          </w:p>
        </w:tc>
        <w:tc>
          <w:tcPr>
            <w:tcW w:w="1440" w:type="dxa"/>
            <w:shd w:val="clear" w:color="auto" w:fill="F3F3F3"/>
          </w:tcPr>
          <w:p w14:paraId="21479C8F" w14:textId="77777777" w:rsidR="00834DA1" w:rsidRPr="00DE1E1F" w:rsidRDefault="00834DA1" w:rsidP="00834DA1">
            <w:pPr>
              <w:rPr>
                <w:sz w:val="24"/>
                <w:szCs w:val="24"/>
              </w:rPr>
            </w:pPr>
          </w:p>
        </w:tc>
        <w:tc>
          <w:tcPr>
            <w:tcW w:w="1440" w:type="dxa"/>
            <w:shd w:val="clear" w:color="auto" w:fill="F3F3F3"/>
          </w:tcPr>
          <w:p w14:paraId="534DD118" w14:textId="77777777" w:rsidR="00834DA1" w:rsidRPr="00DE1E1F" w:rsidRDefault="00834DA1" w:rsidP="00834DA1">
            <w:pPr>
              <w:rPr>
                <w:sz w:val="24"/>
                <w:szCs w:val="24"/>
              </w:rPr>
            </w:pPr>
          </w:p>
        </w:tc>
        <w:tc>
          <w:tcPr>
            <w:tcW w:w="2250" w:type="dxa"/>
            <w:shd w:val="clear" w:color="auto" w:fill="F3F3F3"/>
          </w:tcPr>
          <w:p w14:paraId="6B5B79EE" w14:textId="77777777" w:rsidR="00834DA1" w:rsidRPr="00DE1E1F" w:rsidRDefault="00834DA1" w:rsidP="00834DA1">
            <w:pPr>
              <w:rPr>
                <w:sz w:val="24"/>
                <w:szCs w:val="24"/>
              </w:rPr>
            </w:pPr>
          </w:p>
        </w:tc>
      </w:tr>
      <w:tr w:rsidR="00834DA1" w:rsidRPr="00DE1E1F" w14:paraId="48787251" w14:textId="77777777" w:rsidTr="00834DA1">
        <w:trPr>
          <w:cantSplit/>
        </w:trPr>
        <w:tc>
          <w:tcPr>
            <w:tcW w:w="5850" w:type="dxa"/>
          </w:tcPr>
          <w:p w14:paraId="4DA1C0D0" w14:textId="77777777" w:rsidR="00834DA1" w:rsidRPr="00DE1E1F" w:rsidRDefault="00834DA1" w:rsidP="00834DA1">
            <w:pPr>
              <w:rPr>
                <w:sz w:val="24"/>
                <w:szCs w:val="24"/>
              </w:rPr>
            </w:pPr>
            <w:r w:rsidRPr="00DE1E1F">
              <w:rPr>
                <w:sz w:val="24"/>
                <w:szCs w:val="24"/>
              </w:rPr>
              <w:t>Mobility training</w:t>
            </w:r>
          </w:p>
        </w:tc>
        <w:tc>
          <w:tcPr>
            <w:tcW w:w="1440" w:type="dxa"/>
            <w:shd w:val="clear" w:color="auto" w:fill="F3F3F3"/>
          </w:tcPr>
          <w:p w14:paraId="516ED882" w14:textId="77777777" w:rsidR="00834DA1" w:rsidRPr="00DE1E1F" w:rsidRDefault="00834DA1" w:rsidP="00834DA1">
            <w:pPr>
              <w:rPr>
                <w:sz w:val="24"/>
                <w:szCs w:val="24"/>
              </w:rPr>
            </w:pPr>
          </w:p>
        </w:tc>
        <w:tc>
          <w:tcPr>
            <w:tcW w:w="1440" w:type="dxa"/>
            <w:shd w:val="clear" w:color="auto" w:fill="F3F3F3"/>
          </w:tcPr>
          <w:p w14:paraId="2474D11D" w14:textId="77777777" w:rsidR="00834DA1" w:rsidRPr="00DE1E1F" w:rsidRDefault="00834DA1" w:rsidP="00834DA1">
            <w:pPr>
              <w:rPr>
                <w:sz w:val="24"/>
                <w:szCs w:val="24"/>
              </w:rPr>
            </w:pPr>
          </w:p>
        </w:tc>
        <w:tc>
          <w:tcPr>
            <w:tcW w:w="2250" w:type="dxa"/>
            <w:shd w:val="clear" w:color="auto" w:fill="F3F3F3"/>
          </w:tcPr>
          <w:p w14:paraId="30870FDE" w14:textId="77777777" w:rsidR="00834DA1" w:rsidRPr="00DE1E1F" w:rsidRDefault="00834DA1" w:rsidP="00834DA1">
            <w:pPr>
              <w:rPr>
                <w:sz w:val="24"/>
                <w:szCs w:val="24"/>
              </w:rPr>
            </w:pPr>
          </w:p>
        </w:tc>
      </w:tr>
      <w:tr w:rsidR="00834DA1" w:rsidRPr="00DE1E1F" w14:paraId="799BB8A5" w14:textId="77777777" w:rsidTr="00834DA1">
        <w:trPr>
          <w:cantSplit/>
        </w:trPr>
        <w:tc>
          <w:tcPr>
            <w:tcW w:w="5850" w:type="dxa"/>
          </w:tcPr>
          <w:p w14:paraId="4FC66FE2" w14:textId="77777777" w:rsidR="00834DA1" w:rsidRPr="00DE1E1F" w:rsidRDefault="00834DA1" w:rsidP="00834DA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t>Services and training for individuals with cognitive and sensory disabilities, including life skills training, and interpreter and reader services</w:t>
            </w:r>
          </w:p>
        </w:tc>
        <w:tc>
          <w:tcPr>
            <w:tcW w:w="1440" w:type="dxa"/>
            <w:shd w:val="clear" w:color="auto" w:fill="F3F3F3"/>
          </w:tcPr>
          <w:p w14:paraId="0ABEFE82" w14:textId="77777777" w:rsidR="00834DA1" w:rsidRPr="00DE1E1F" w:rsidRDefault="00834DA1" w:rsidP="00834DA1">
            <w:pPr>
              <w:rPr>
                <w:sz w:val="24"/>
                <w:szCs w:val="24"/>
              </w:rPr>
            </w:pPr>
          </w:p>
        </w:tc>
        <w:tc>
          <w:tcPr>
            <w:tcW w:w="1440" w:type="dxa"/>
            <w:shd w:val="clear" w:color="auto" w:fill="F3F3F3"/>
          </w:tcPr>
          <w:p w14:paraId="5C3666B0" w14:textId="77777777" w:rsidR="00834DA1" w:rsidRPr="00DE1E1F" w:rsidRDefault="00834DA1" w:rsidP="00834DA1">
            <w:pPr>
              <w:rPr>
                <w:sz w:val="24"/>
                <w:szCs w:val="24"/>
              </w:rPr>
            </w:pPr>
          </w:p>
        </w:tc>
        <w:tc>
          <w:tcPr>
            <w:tcW w:w="2250" w:type="dxa"/>
            <w:shd w:val="clear" w:color="auto" w:fill="F3F3F3"/>
          </w:tcPr>
          <w:p w14:paraId="2E0E673F" w14:textId="77777777" w:rsidR="00834DA1" w:rsidRPr="00DE1E1F" w:rsidRDefault="00834DA1" w:rsidP="00834DA1">
            <w:pPr>
              <w:rPr>
                <w:sz w:val="24"/>
                <w:szCs w:val="24"/>
              </w:rPr>
            </w:pPr>
          </w:p>
        </w:tc>
      </w:tr>
      <w:tr w:rsidR="00834DA1" w:rsidRPr="00DE1E1F" w14:paraId="15444BC2" w14:textId="77777777" w:rsidTr="00834DA1">
        <w:trPr>
          <w:cantSplit/>
        </w:trPr>
        <w:tc>
          <w:tcPr>
            <w:tcW w:w="5850" w:type="dxa"/>
          </w:tcPr>
          <w:p w14:paraId="66078D32" w14:textId="77777777" w:rsidR="00834DA1" w:rsidRPr="00DE1E1F" w:rsidRDefault="00834DA1" w:rsidP="00834DA1">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4AC0AFB9" w14:textId="77777777" w:rsidR="00834DA1" w:rsidRPr="00DE1E1F" w:rsidRDefault="00834DA1" w:rsidP="00834DA1">
            <w:pPr>
              <w:rPr>
                <w:sz w:val="24"/>
                <w:szCs w:val="24"/>
              </w:rPr>
            </w:pPr>
          </w:p>
        </w:tc>
        <w:tc>
          <w:tcPr>
            <w:tcW w:w="1440" w:type="dxa"/>
            <w:shd w:val="clear" w:color="auto" w:fill="F3F3F3"/>
          </w:tcPr>
          <w:p w14:paraId="5D223003" w14:textId="77777777" w:rsidR="00834DA1" w:rsidRPr="00DE1E1F" w:rsidRDefault="00834DA1" w:rsidP="00834DA1">
            <w:pPr>
              <w:rPr>
                <w:sz w:val="24"/>
                <w:szCs w:val="24"/>
              </w:rPr>
            </w:pPr>
          </w:p>
        </w:tc>
        <w:tc>
          <w:tcPr>
            <w:tcW w:w="2250" w:type="dxa"/>
            <w:shd w:val="clear" w:color="auto" w:fill="F3F3F3"/>
          </w:tcPr>
          <w:p w14:paraId="0398BAD6" w14:textId="77777777" w:rsidR="00834DA1" w:rsidRPr="00DE1E1F" w:rsidRDefault="00834DA1" w:rsidP="00834DA1">
            <w:pPr>
              <w:rPr>
                <w:sz w:val="24"/>
                <w:szCs w:val="24"/>
              </w:rPr>
            </w:pPr>
          </w:p>
        </w:tc>
      </w:tr>
      <w:tr w:rsidR="00834DA1" w:rsidRPr="00DE1E1F" w14:paraId="789FD729" w14:textId="77777777" w:rsidTr="00834DA1">
        <w:trPr>
          <w:cantSplit/>
        </w:trPr>
        <w:tc>
          <w:tcPr>
            <w:tcW w:w="5850" w:type="dxa"/>
          </w:tcPr>
          <w:p w14:paraId="781B04CD" w14:textId="77777777" w:rsidR="00834DA1" w:rsidRPr="00DE1E1F" w:rsidRDefault="00834DA1" w:rsidP="00834DA1">
            <w:pPr>
              <w:rPr>
                <w:sz w:val="24"/>
                <w:szCs w:val="24"/>
              </w:rPr>
            </w:pPr>
            <w:r w:rsidRPr="00DE1E1F">
              <w:rPr>
                <w:sz w:val="24"/>
                <w:szCs w:val="24"/>
              </w:rPr>
              <w:t>Surveys, directories and other activities to identify appropriate housing, recreation, accessible transportation and other support services</w:t>
            </w:r>
          </w:p>
        </w:tc>
        <w:tc>
          <w:tcPr>
            <w:tcW w:w="1440" w:type="dxa"/>
            <w:shd w:val="clear" w:color="auto" w:fill="F3F3F3"/>
          </w:tcPr>
          <w:p w14:paraId="3F941692" w14:textId="77777777" w:rsidR="00834DA1" w:rsidRPr="00DE1E1F" w:rsidRDefault="00834DA1" w:rsidP="00834DA1">
            <w:pPr>
              <w:rPr>
                <w:sz w:val="24"/>
                <w:szCs w:val="24"/>
              </w:rPr>
            </w:pPr>
          </w:p>
        </w:tc>
        <w:tc>
          <w:tcPr>
            <w:tcW w:w="1440" w:type="dxa"/>
            <w:shd w:val="clear" w:color="auto" w:fill="F3F3F3"/>
          </w:tcPr>
          <w:p w14:paraId="2F32C0AC" w14:textId="77777777" w:rsidR="00834DA1" w:rsidRPr="00DE1E1F" w:rsidRDefault="00834DA1" w:rsidP="00834DA1">
            <w:pPr>
              <w:rPr>
                <w:sz w:val="24"/>
                <w:szCs w:val="24"/>
              </w:rPr>
            </w:pPr>
          </w:p>
        </w:tc>
        <w:tc>
          <w:tcPr>
            <w:tcW w:w="2250" w:type="dxa"/>
            <w:shd w:val="clear" w:color="auto" w:fill="F3F3F3"/>
          </w:tcPr>
          <w:p w14:paraId="491653F6" w14:textId="77777777" w:rsidR="00834DA1" w:rsidRPr="00DE1E1F" w:rsidRDefault="00834DA1" w:rsidP="00834DA1">
            <w:pPr>
              <w:rPr>
                <w:sz w:val="24"/>
                <w:szCs w:val="24"/>
              </w:rPr>
            </w:pPr>
          </w:p>
        </w:tc>
      </w:tr>
      <w:tr w:rsidR="00834DA1" w:rsidRPr="00DE1E1F" w14:paraId="580506DE" w14:textId="77777777" w:rsidTr="00834DA1">
        <w:trPr>
          <w:cantSplit/>
        </w:trPr>
        <w:tc>
          <w:tcPr>
            <w:tcW w:w="5850" w:type="dxa"/>
          </w:tcPr>
          <w:p w14:paraId="270E3516" w14:textId="77777777" w:rsidR="00834DA1" w:rsidRPr="00DE1E1F" w:rsidRDefault="00834DA1" w:rsidP="00834DA1">
            <w:pPr>
              <w:rPr>
                <w:sz w:val="24"/>
                <w:szCs w:val="24"/>
              </w:rPr>
            </w:pPr>
            <w:r w:rsidRPr="00DE1E1F">
              <w:rPr>
                <w:sz w:val="24"/>
                <w:szCs w:val="24"/>
              </w:rPr>
              <w:t xml:space="preserve">Consumer information programs on rehabilitation and IL services available under this Act, especially for minorities and </w:t>
            </w:r>
            <w:r w:rsidRPr="00DE1E1F">
              <w:rPr>
                <w:sz w:val="24"/>
                <w:szCs w:val="24"/>
              </w:rPr>
              <w:lastRenderedPageBreak/>
              <w:t>other individuals with disabilities who have traditionally been unserved or underserved by programs under this Act</w:t>
            </w:r>
          </w:p>
        </w:tc>
        <w:tc>
          <w:tcPr>
            <w:tcW w:w="1440" w:type="dxa"/>
            <w:shd w:val="clear" w:color="auto" w:fill="F3F3F3"/>
          </w:tcPr>
          <w:p w14:paraId="671743C3" w14:textId="77777777" w:rsidR="00834DA1" w:rsidRPr="00DE1E1F" w:rsidRDefault="00834DA1" w:rsidP="00834DA1">
            <w:pPr>
              <w:rPr>
                <w:sz w:val="24"/>
                <w:szCs w:val="24"/>
              </w:rPr>
            </w:pPr>
          </w:p>
        </w:tc>
        <w:tc>
          <w:tcPr>
            <w:tcW w:w="1440" w:type="dxa"/>
            <w:shd w:val="clear" w:color="auto" w:fill="F3F3F3"/>
          </w:tcPr>
          <w:p w14:paraId="028F8794" w14:textId="77777777" w:rsidR="00834DA1" w:rsidRPr="00DE1E1F" w:rsidRDefault="00834DA1" w:rsidP="00834DA1">
            <w:pPr>
              <w:rPr>
                <w:sz w:val="24"/>
                <w:szCs w:val="24"/>
              </w:rPr>
            </w:pPr>
          </w:p>
        </w:tc>
        <w:tc>
          <w:tcPr>
            <w:tcW w:w="2250" w:type="dxa"/>
            <w:shd w:val="clear" w:color="auto" w:fill="F3F3F3"/>
          </w:tcPr>
          <w:p w14:paraId="5750F648" w14:textId="77777777" w:rsidR="00834DA1" w:rsidRPr="00DE1E1F" w:rsidRDefault="00834DA1" w:rsidP="00834DA1">
            <w:pPr>
              <w:rPr>
                <w:sz w:val="24"/>
                <w:szCs w:val="24"/>
              </w:rPr>
            </w:pPr>
          </w:p>
        </w:tc>
      </w:tr>
      <w:tr w:rsidR="00834DA1" w:rsidRPr="00DE1E1F" w14:paraId="76A15547" w14:textId="77777777" w:rsidTr="00834DA1">
        <w:trPr>
          <w:cantSplit/>
        </w:trPr>
        <w:tc>
          <w:tcPr>
            <w:tcW w:w="5850" w:type="dxa"/>
          </w:tcPr>
          <w:p w14:paraId="53E553E8" w14:textId="77777777" w:rsidR="00834DA1" w:rsidRPr="00DE1E1F" w:rsidRDefault="00834DA1" w:rsidP="00834DA1">
            <w:pPr>
              <w:pStyle w:val="BodyTextIndent"/>
              <w:ind w:left="0"/>
            </w:pPr>
            <w:r w:rsidRPr="00DE1E1F">
              <w:t>Education and training necessary for living in the community and participating in community activities</w:t>
            </w:r>
          </w:p>
        </w:tc>
        <w:tc>
          <w:tcPr>
            <w:tcW w:w="1440" w:type="dxa"/>
            <w:shd w:val="clear" w:color="auto" w:fill="F3F3F3"/>
          </w:tcPr>
          <w:p w14:paraId="1FD0BC48" w14:textId="77777777" w:rsidR="00834DA1" w:rsidRPr="00DE1E1F" w:rsidRDefault="00834DA1" w:rsidP="00834DA1">
            <w:pPr>
              <w:rPr>
                <w:sz w:val="24"/>
                <w:szCs w:val="24"/>
              </w:rPr>
            </w:pPr>
          </w:p>
        </w:tc>
        <w:tc>
          <w:tcPr>
            <w:tcW w:w="1440" w:type="dxa"/>
            <w:shd w:val="clear" w:color="auto" w:fill="F3F3F3"/>
          </w:tcPr>
          <w:p w14:paraId="25D3D732" w14:textId="77777777" w:rsidR="00834DA1" w:rsidRPr="00DE1E1F" w:rsidRDefault="00834DA1" w:rsidP="00834DA1">
            <w:pPr>
              <w:rPr>
                <w:sz w:val="24"/>
                <w:szCs w:val="24"/>
              </w:rPr>
            </w:pPr>
          </w:p>
        </w:tc>
        <w:tc>
          <w:tcPr>
            <w:tcW w:w="2250" w:type="dxa"/>
            <w:shd w:val="clear" w:color="auto" w:fill="F3F3F3"/>
          </w:tcPr>
          <w:p w14:paraId="4AF3661D" w14:textId="77777777" w:rsidR="00834DA1" w:rsidRPr="00DE1E1F" w:rsidRDefault="00834DA1" w:rsidP="00834DA1">
            <w:pPr>
              <w:rPr>
                <w:sz w:val="24"/>
                <w:szCs w:val="24"/>
              </w:rPr>
            </w:pPr>
          </w:p>
        </w:tc>
      </w:tr>
      <w:tr w:rsidR="00834DA1" w:rsidRPr="00DE1E1F" w14:paraId="61FE9415" w14:textId="77777777" w:rsidTr="00834DA1">
        <w:trPr>
          <w:cantSplit/>
        </w:trPr>
        <w:tc>
          <w:tcPr>
            <w:tcW w:w="5850" w:type="dxa"/>
          </w:tcPr>
          <w:p w14:paraId="26517078" w14:textId="77777777" w:rsidR="00834DA1" w:rsidRPr="00DE1E1F" w:rsidRDefault="00834DA1" w:rsidP="00834DA1">
            <w:pPr>
              <w:rPr>
                <w:sz w:val="24"/>
                <w:szCs w:val="24"/>
              </w:rPr>
            </w:pPr>
            <w:r w:rsidRPr="00DE1E1F">
              <w:rPr>
                <w:sz w:val="24"/>
                <w:szCs w:val="24"/>
              </w:rPr>
              <w:t>Supported living</w:t>
            </w:r>
          </w:p>
          <w:p w14:paraId="1D545FD2" w14:textId="77777777" w:rsidR="00834DA1" w:rsidRPr="00DE1E1F" w:rsidRDefault="00834DA1" w:rsidP="00834DA1">
            <w:pPr>
              <w:rPr>
                <w:sz w:val="24"/>
                <w:szCs w:val="24"/>
              </w:rPr>
            </w:pPr>
            <w:r w:rsidRPr="00DE1E1F">
              <w:rPr>
                <w:sz w:val="24"/>
                <w:szCs w:val="24"/>
              </w:rPr>
              <w:t>Note: CILs are not allowed to own or operate housing.</w:t>
            </w:r>
          </w:p>
        </w:tc>
        <w:tc>
          <w:tcPr>
            <w:tcW w:w="1440" w:type="dxa"/>
            <w:shd w:val="clear" w:color="auto" w:fill="F3F3F3"/>
          </w:tcPr>
          <w:p w14:paraId="48ECC5EB" w14:textId="77777777" w:rsidR="00834DA1" w:rsidRPr="00DE1E1F" w:rsidRDefault="00834DA1" w:rsidP="00834DA1">
            <w:pPr>
              <w:rPr>
                <w:sz w:val="24"/>
                <w:szCs w:val="24"/>
              </w:rPr>
            </w:pPr>
          </w:p>
        </w:tc>
        <w:tc>
          <w:tcPr>
            <w:tcW w:w="1440" w:type="dxa"/>
            <w:shd w:val="clear" w:color="auto" w:fill="F3F3F3"/>
          </w:tcPr>
          <w:p w14:paraId="3E719EEA" w14:textId="77777777" w:rsidR="00834DA1" w:rsidRPr="00DE1E1F" w:rsidRDefault="00834DA1" w:rsidP="00834DA1">
            <w:pPr>
              <w:rPr>
                <w:sz w:val="24"/>
                <w:szCs w:val="24"/>
              </w:rPr>
            </w:pPr>
          </w:p>
        </w:tc>
        <w:tc>
          <w:tcPr>
            <w:tcW w:w="2250" w:type="dxa"/>
            <w:shd w:val="clear" w:color="auto" w:fill="F3F3F3"/>
          </w:tcPr>
          <w:p w14:paraId="27EA48FB" w14:textId="77777777" w:rsidR="00834DA1" w:rsidRPr="00DE1E1F" w:rsidRDefault="00834DA1" w:rsidP="00834DA1">
            <w:pPr>
              <w:rPr>
                <w:sz w:val="24"/>
                <w:szCs w:val="24"/>
              </w:rPr>
            </w:pPr>
          </w:p>
        </w:tc>
      </w:tr>
      <w:tr w:rsidR="00834DA1" w:rsidRPr="00DE1E1F" w14:paraId="52E5D71C" w14:textId="77777777" w:rsidTr="00834DA1">
        <w:trPr>
          <w:cantSplit/>
        </w:trPr>
        <w:tc>
          <w:tcPr>
            <w:tcW w:w="5850" w:type="dxa"/>
          </w:tcPr>
          <w:p w14:paraId="7E83CDBB" w14:textId="77777777" w:rsidR="00834DA1" w:rsidRPr="00DE1E1F" w:rsidRDefault="00834DA1" w:rsidP="00834DA1">
            <w:pPr>
              <w:rPr>
                <w:sz w:val="24"/>
                <w:szCs w:val="24"/>
              </w:rPr>
            </w:pPr>
            <w:r w:rsidRPr="00DE1E1F">
              <w:rPr>
                <w:sz w:val="24"/>
                <w:szCs w:val="24"/>
              </w:rPr>
              <w:t>Transportation, including referral and assistance for such transportation</w:t>
            </w:r>
          </w:p>
        </w:tc>
        <w:tc>
          <w:tcPr>
            <w:tcW w:w="1440" w:type="dxa"/>
            <w:shd w:val="clear" w:color="auto" w:fill="F3F3F3"/>
          </w:tcPr>
          <w:p w14:paraId="2178728D" w14:textId="77777777" w:rsidR="00834DA1" w:rsidRPr="00DE1E1F" w:rsidRDefault="00834DA1" w:rsidP="00834DA1">
            <w:pPr>
              <w:rPr>
                <w:sz w:val="24"/>
                <w:szCs w:val="24"/>
              </w:rPr>
            </w:pPr>
          </w:p>
        </w:tc>
        <w:tc>
          <w:tcPr>
            <w:tcW w:w="1440" w:type="dxa"/>
            <w:shd w:val="clear" w:color="auto" w:fill="F3F3F3"/>
          </w:tcPr>
          <w:p w14:paraId="24CF4931" w14:textId="77777777" w:rsidR="00834DA1" w:rsidRPr="00DE1E1F" w:rsidRDefault="00834DA1" w:rsidP="00834DA1">
            <w:pPr>
              <w:rPr>
                <w:sz w:val="24"/>
                <w:szCs w:val="24"/>
              </w:rPr>
            </w:pPr>
          </w:p>
        </w:tc>
        <w:tc>
          <w:tcPr>
            <w:tcW w:w="2250" w:type="dxa"/>
            <w:shd w:val="clear" w:color="auto" w:fill="F3F3F3"/>
          </w:tcPr>
          <w:p w14:paraId="3F379898" w14:textId="77777777" w:rsidR="00834DA1" w:rsidRPr="00DE1E1F" w:rsidRDefault="00834DA1" w:rsidP="00834DA1">
            <w:pPr>
              <w:rPr>
                <w:sz w:val="24"/>
                <w:szCs w:val="24"/>
              </w:rPr>
            </w:pPr>
          </w:p>
        </w:tc>
      </w:tr>
      <w:tr w:rsidR="00834DA1" w:rsidRPr="00DE1E1F" w14:paraId="645C2052" w14:textId="77777777" w:rsidTr="00834DA1">
        <w:trPr>
          <w:cantSplit/>
        </w:trPr>
        <w:tc>
          <w:tcPr>
            <w:tcW w:w="5850" w:type="dxa"/>
          </w:tcPr>
          <w:p w14:paraId="567A297C" w14:textId="77777777" w:rsidR="00834DA1" w:rsidRPr="00DE1E1F" w:rsidRDefault="00834DA1" w:rsidP="00834DA1">
            <w:pPr>
              <w:rPr>
                <w:sz w:val="24"/>
                <w:szCs w:val="24"/>
              </w:rPr>
            </w:pPr>
            <w:r w:rsidRPr="00DE1E1F">
              <w:rPr>
                <w:sz w:val="24"/>
                <w:szCs w:val="24"/>
              </w:rPr>
              <w:t>Physical rehabilitation</w:t>
            </w:r>
          </w:p>
        </w:tc>
        <w:tc>
          <w:tcPr>
            <w:tcW w:w="1440" w:type="dxa"/>
            <w:shd w:val="clear" w:color="auto" w:fill="F3F3F3"/>
          </w:tcPr>
          <w:p w14:paraId="27964B7F" w14:textId="77777777" w:rsidR="00834DA1" w:rsidRPr="00DE1E1F" w:rsidRDefault="00834DA1" w:rsidP="00834DA1">
            <w:pPr>
              <w:rPr>
                <w:sz w:val="24"/>
                <w:szCs w:val="24"/>
              </w:rPr>
            </w:pPr>
          </w:p>
        </w:tc>
        <w:tc>
          <w:tcPr>
            <w:tcW w:w="1440" w:type="dxa"/>
            <w:shd w:val="clear" w:color="auto" w:fill="F3F3F3"/>
          </w:tcPr>
          <w:p w14:paraId="4BDB0B9F" w14:textId="77777777" w:rsidR="00834DA1" w:rsidRPr="00DE1E1F" w:rsidRDefault="00834DA1" w:rsidP="00834DA1">
            <w:pPr>
              <w:rPr>
                <w:sz w:val="24"/>
                <w:szCs w:val="24"/>
              </w:rPr>
            </w:pPr>
          </w:p>
        </w:tc>
        <w:tc>
          <w:tcPr>
            <w:tcW w:w="2250" w:type="dxa"/>
            <w:shd w:val="clear" w:color="auto" w:fill="F3F3F3"/>
          </w:tcPr>
          <w:p w14:paraId="2D59AD5A" w14:textId="77777777" w:rsidR="00834DA1" w:rsidRPr="00DE1E1F" w:rsidRDefault="00834DA1" w:rsidP="00834DA1">
            <w:pPr>
              <w:rPr>
                <w:sz w:val="24"/>
                <w:szCs w:val="24"/>
              </w:rPr>
            </w:pPr>
          </w:p>
        </w:tc>
      </w:tr>
      <w:tr w:rsidR="00834DA1" w:rsidRPr="00DE1E1F" w14:paraId="28A384D5" w14:textId="77777777" w:rsidTr="00834DA1">
        <w:trPr>
          <w:cantSplit/>
        </w:trPr>
        <w:tc>
          <w:tcPr>
            <w:tcW w:w="5850" w:type="dxa"/>
          </w:tcPr>
          <w:p w14:paraId="3D50E6B2" w14:textId="77777777" w:rsidR="00834DA1" w:rsidRPr="00DE1E1F" w:rsidRDefault="00834DA1" w:rsidP="00834DA1">
            <w:pPr>
              <w:rPr>
                <w:sz w:val="24"/>
                <w:szCs w:val="24"/>
              </w:rPr>
            </w:pPr>
            <w:r w:rsidRPr="00DE1E1F">
              <w:rPr>
                <w:sz w:val="24"/>
                <w:szCs w:val="24"/>
              </w:rPr>
              <w:t>Therapeutic treatment</w:t>
            </w:r>
          </w:p>
        </w:tc>
        <w:tc>
          <w:tcPr>
            <w:tcW w:w="1440" w:type="dxa"/>
            <w:shd w:val="clear" w:color="auto" w:fill="F3F3F3"/>
          </w:tcPr>
          <w:p w14:paraId="63AF0CA2" w14:textId="77777777" w:rsidR="00834DA1" w:rsidRPr="00DE1E1F" w:rsidRDefault="00834DA1" w:rsidP="00834DA1">
            <w:pPr>
              <w:rPr>
                <w:sz w:val="24"/>
                <w:szCs w:val="24"/>
              </w:rPr>
            </w:pPr>
          </w:p>
        </w:tc>
        <w:tc>
          <w:tcPr>
            <w:tcW w:w="1440" w:type="dxa"/>
            <w:shd w:val="clear" w:color="auto" w:fill="F3F3F3"/>
          </w:tcPr>
          <w:p w14:paraId="4D84981D" w14:textId="77777777" w:rsidR="00834DA1" w:rsidRPr="00DE1E1F" w:rsidRDefault="00834DA1" w:rsidP="00834DA1">
            <w:pPr>
              <w:rPr>
                <w:sz w:val="24"/>
                <w:szCs w:val="24"/>
              </w:rPr>
            </w:pPr>
          </w:p>
        </w:tc>
        <w:tc>
          <w:tcPr>
            <w:tcW w:w="2250" w:type="dxa"/>
            <w:shd w:val="clear" w:color="auto" w:fill="F3F3F3"/>
          </w:tcPr>
          <w:p w14:paraId="72CC74A3" w14:textId="77777777" w:rsidR="00834DA1" w:rsidRPr="00DE1E1F" w:rsidRDefault="00834DA1" w:rsidP="00834DA1">
            <w:pPr>
              <w:rPr>
                <w:sz w:val="24"/>
                <w:szCs w:val="24"/>
              </w:rPr>
            </w:pPr>
          </w:p>
        </w:tc>
      </w:tr>
      <w:tr w:rsidR="00834DA1" w:rsidRPr="00DE1E1F" w14:paraId="20D31827" w14:textId="77777777" w:rsidTr="00834DA1">
        <w:trPr>
          <w:cantSplit/>
        </w:trPr>
        <w:tc>
          <w:tcPr>
            <w:tcW w:w="5850" w:type="dxa"/>
          </w:tcPr>
          <w:p w14:paraId="242B9D59" w14:textId="77777777" w:rsidR="00834DA1" w:rsidRPr="00DE1E1F" w:rsidRDefault="00834DA1" w:rsidP="00834DA1">
            <w:pPr>
              <w:rPr>
                <w:sz w:val="24"/>
                <w:szCs w:val="24"/>
              </w:rPr>
            </w:pPr>
            <w:r w:rsidRPr="00DE1E1F">
              <w:rPr>
                <w:sz w:val="24"/>
                <w:szCs w:val="24"/>
              </w:rPr>
              <w:t>Provision of needed prostheses and other appliances and devices</w:t>
            </w:r>
          </w:p>
        </w:tc>
        <w:tc>
          <w:tcPr>
            <w:tcW w:w="1440" w:type="dxa"/>
            <w:shd w:val="clear" w:color="auto" w:fill="F3F3F3"/>
          </w:tcPr>
          <w:p w14:paraId="38401B20" w14:textId="77777777" w:rsidR="00834DA1" w:rsidRPr="00DE1E1F" w:rsidRDefault="00834DA1" w:rsidP="00834DA1">
            <w:pPr>
              <w:rPr>
                <w:sz w:val="24"/>
                <w:szCs w:val="24"/>
              </w:rPr>
            </w:pPr>
          </w:p>
        </w:tc>
        <w:tc>
          <w:tcPr>
            <w:tcW w:w="1440" w:type="dxa"/>
            <w:shd w:val="clear" w:color="auto" w:fill="F3F3F3"/>
          </w:tcPr>
          <w:p w14:paraId="0E5D7285" w14:textId="77777777" w:rsidR="00834DA1" w:rsidRPr="00DE1E1F" w:rsidRDefault="00834DA1" w:rsidP="00834DA1">
            <w:pPr>
              <w:rPr>
                <w:sz w:val="24"/>
                <w:szCs w:val="24"/>
              </w:rPr>
            </w:pPr>
          </w:p>
        </w:tc>
        <w:tc>
          <w:tcPr>
            <w:tcW w:w="2250" w:type="dxa"/>
            <w:shd w:val="clear" w:color="auto" w:fill="F3F3F3"/>
          </w:tcPr>
          <w:p w14:paraId="31FF0E44" w14:textId="77777777" w:rsidR="00834DA1" w:rsidRPr="00DE1E1F" w:rsidRDefault="00834DA1" w:rsidP="00834DA1">
            <w:pPr>
              <w:rPr>
                <w:sz w:val="24"/>
                <w:szCs w:val="24"/>
              </w:rPr>
            </w:pPr>
          </w:p>
        </w:tc>
      </w:tr>
      <w:tr w:rsidR="00834DA1" w:rsidRPr="00DE1E1F" w14:paraId="0973E42C" w14:textId="77777777" w:rsidTr="00834DA1">
        <w:trPr>
          <w:cantSplit/>
        </w:trPr>
        <w:tc>
          <w:tcPr>
            <w:tcW w:w="5850" w:type="dxa"/>
          </w:tcPr>
          <w:p w14:paraId="5D5254A7" w14:textId="77777777" w:rsidR="00834DA1" w:rsidRPr="00DE1E1F" w:rsidRDefault="00834DA1" w:rsidP="00834DA1">
            <w:pPr>
              <w:rPr>
                <w:sz w:val="24"/>
                <w:szCs w:val="24"/>
              </w:rPr>
            </w:pPr>
            <w:r w:rsidRPr="00DE1E1F">
              <w:rPr>
                <w:sz w:val="24"/>
                <w:szCs w:val="24"/>
              </w:rPr>
              <w:t>Assistive Technology (which includes what was formerly known as “rehabilitation technology” and includes prostheses)</w:t>
            </w:r>
          </w:p>
        </w:tc>
        <w:tc>
          <w:tcPr>
            <w:tcW w:w="1440" w:type="dxa"/>
            <w:shd w:val="clear" w:color="auto" w:fill="F3F3F3"/>
          </w:tcPr>
          <w:p w14:paraId="3A866542" w14:textId="77777777" w:rsidR="00834DA1" w:rsidRPr="00DE1E1F" w:rsidRDefault="00834DA1" w:rsidP="00834DA1">
            <w:pPr>
              <w:rPr>
                <w:sz w:val="24"/>
                <w:szCs w:val="24"/>
              </w:rPr>
            </w:pPr>
          </w:p>
        </w:tc>
        <w:tc>
          <w:tcPr>
            <w:tcW w:w="1440" w:type="dxa"/>
            <w:shd w:val="clear" w:color="auto" w:fill="F3F3F3"/>
          </w:tcPr>
          <w:p w14:paraId="50E75F9B" w14:textId="77777777" w:rsidR="00834DA1" w:rsidRPr="00DE1E1F" w:rsidRDefault="00834DA1" w:rsidP="00834DA1">
            <w:pPr>
              <w:rPr>
                <w:sz w:val="24"/>
                <w:szCs w:val="24"/>
              </w:rPr>
            </w:pPr>
          </w:p>
        </w:tc>
        <w:tc>
          <w:tcPr>
            <w:tcW w:w="2250" w:type="dxa"/>
            <w:shd w:val="clear" w:color="auto" w:fill="F3F3F3"/>
          </w:tcPr>
          <w:p w14:paraId="574B93DA" w14:textId="77777777" w:rsidR="00834DA1" w:rsidRPr="00DE1E1F" w:rsidRDefault="00834DA1" w:rsidP="00834DA1">
            <w:pPr>
              <w:rPr>
                <w:sz w:val="24"/>
                <w:szCs w:val="24"/>
              </w:rPr>
            </w:pPr>
          </w:p>
        </w:tc>
      </w:tr>
      <w:tr w:rsidR="00834DA1" w:rsidRPr="00DE1E1F" w14:paraId="4430A429" w14:textId="77777777" w:rsidTr="00834DA1">
        <w:trPr>
          <w:cantSplit/>
        </w:trPr>
        <w:tc>
          <w:tcPr>
            <w:tcW w:w="5850" w:type="dxa"/>
          </w:tcPr>
          <w:p w14:paraId="3E051485" w14:textId="77777777" w:rsidR="00834DA1" w:rsidRPr="00DE1E1F" w:rsidRDefault="00834DA1" w:rsidP="00834DA1">
            <w:pPr>
              <w:rPr>
                <w:sz w:val="24"/>
                <w:szCs w:val="24"/>
              </w:rPr>
            </w:pPr>
            <w:r w:rsidRPr="00DE1E1F">
              <w:rPr>
                <w:sz w:val="24"/>
                <w:szCs w:val="24"/>
              </w:rPr>
              <w:t>Individual and group social and recreational services</w:t>
            </w:r>
          </w:p>
        </w:tc>
        <w:tc>
          <w:tcPr>
            <w:tcW w:w="1440" w:type="dxa"/>
            <w:shd w:val="clear" w:color="auto" w:fill="F3F3F3"/>
          </w:tcPr>
          <w:p w14:paraId="63F1166B" w14:textId="77777777" w:rsidR="00834DA1" w:rsidRPr="00DE1E1F" w:rsidRDefault="00834DA1" w:rsidP="00834DA1">
            <w:pPr>
              <w:rPr>
                <w:sz w:val="24"/>
                <w:szCs w:val="24"/>
              </w:rPr>
            </w:pPr>
          </w:p>
        </w:tc>
        <w:tc>
          <w:tcPr>
            <w:tcW w:w="1440" w:type="dxa"/>
            <w:shd w:val="clear" w:color="auto" w:fill="F3F3F3"/>
          </w:tcPr>
          <w:p w14:paraId="32F5FA7D" w14:textId="77777777" w:rsidR="00834DA1" w:rsidRPr="00DE1E1F" w:rsidRDefault="00834DA1" w:rsidP="00834DA1">
            <w:pPr>
              <w:rPr>
                <w:sz w:val="24"/>
                <w:szCs w:val="24"/>
              </w:rPr>
            </w:pPr>
          </w:p>
        </w:tc>
        <w:tc>
          <w:tcPr>
            <w:tcW w:w="2250" w:type="dxa"/>
            <w:shd w:val="clear" w:color="auto" w:fill="F3F3F3"/>
          </w:tcPr>
          <w:p w14:paraId="21974B4E" w14:textId="77777777" w:rsidR="00834DA1" w:rsidRPr="00DE1E1F" w:rsidRDefault="00834DA1" w:rsidP="00834DA1">
            <w:pPr>
              <w:rPr>
                <w:sz w:val="24"/>
                <w:szCs w:val="24"/>
              </w:rPr>
            </w:pPr>
          </w:p>
        </w:tc>
      </w:tr>
      <w:tr w:rsidR="00834DA1" w:rsidRPr="00DE1E1F" w14:paraId="468423E2" w14:textId="77777777" w:rsidTr="00834DA1">
        <w:trPr>
          <w:cantSplit/>
        </w:trPr>
        <w:tc>
          <w:tcPr>
            <w:tcW w:w="5850" w:type="dxa"/>
          </w:tcPr>
          <w:p w14:paraId="191694E9" w14:textId="77777777" w:rsidR="00834DA1" w:rsidRPr="00DE1E1F" w:rsidRDefault="00834DA1" w:rsidP="00834DA1">
            <w:pPr>
              <w:pStyle w:val="4Document"/>
              <w:rPr>
                <w:szCs w:val="24"/>
              </w:rPr>
            </w:pPr>
            <w:r w:rsidRPr="00DE1E1F">
              <w:rPr>
                <w:szCs w:val="24"/>
              </w:rPr>
              <w:t>Training to develop skills specifically designed for youths who are individuals with significant disabilities to promote self-awareness and esteem, develop advocacy and self-empowerment skills, and explore career options</w:t>
            </w:r>
          </w:p>
        </w:tc>
        <w:tc>
          <w:tcPr>
            <w:tcW w:w="1440" w:type="dxa"/>
            <w:shd w:val="clear" w:color="auto" w:fill="F3F3F3"/>
          </w:tcPr>
          <w:p w14:paraId="125B6439" w14:textId="77777777" w:rsidR="00834DA1" w:rsidRPr="00DE1E1F" w:rsidRDefault="00834DA1" w:rsidP="00834DA1">
            <w:pPr>
              <w:rPr>
                <w:sz w:val="24"/>
                <w:szCs w:val="24"/>
              </w:rPr>
            </w:pPr>
          </w:p>
        </w:tc>
        <w:tc>
          <w:tcPr>
            <w:tcW w:w="1440" w:type="dxa"/>
            <w:shd w:val="clear" w:color="auto" w:fill="F3F3F3"/>
          </w:tcPr>
          <w:p w14:paraId="57208D50" w14:textId="77777777" w:rsidR="00834DA1" w:rsidRPr="00DE1E1F" w:rsidRDefault="00834DA1" w:rsidP="00834DA1">
            <w:pPr>
              <w:rPr>
                <w:sz w:val="24"/>
                <w:szCs w:val="24"/>
              </w:rPr>
            </w:pPr>
          </w:p>
        </w:tc>
        <w:tc>
          <w:tcPr>
            <w:tcW w:w="2250" w:type="dxa"/>
            <w:shd w:val="clear" w:color="auto" w:fill="F3F3F3"/>
          </w:tcPr>
          <w:p w14:paraId="16DA0F28" w14:textId="77777777" w:rsidR="00834DA1" w:rsidRPr="00DE1E1F" w:rsidRDefault="00834DA1" w:rsidP="00834DA1">
            <w:pPr>
              <w:rPr>
                <w:sz w:val="24"/>
                <w:szCs w:val="24"/>
              </w:rPr>
            </w:pPr>
          </w:p>
        </w:tc>
      </w:tr>
      <w:tr w:rsidR="00834DA1" w:rsidRPr="00DE1E1F" w14:paraId="1C40A422" w14:textId="77777777" w:rsidTr="00834DA1">
        <w:trPr>
          <w:cantSplit/>
        </w:trPr>
        <w:tc>
          <w:tcPr>
            <w:tcW w:w="5850" w:type="dxa"/>
          </w:tcPr>
          <w:p w14:paraId="56617156" w14:textId="77777777" w:rsidR="00834DA1" w:rsidRPr="00DE1E1F" w:rsidRDefault="00834DA1" w:rsidP="00834DA1">
            <w:pPr>
              <w:rPr>
                <w:sz w:val="24"/>
                <w:szCs w:val="24"/>
              </w:rPr>
            </w:pPr>
            <w:r w:rsidRPr="00DE1E1F">
              <w:rPr>
                <w:sz w:val="24"/>
                <w:szCs w:val="24"/>
              </w:rPr>
              <w:t>Services for children with significant disabilities</w:t>
            </w:r>
          </w:p>
        </w:tc>
        <w:tc>
          <w:tcPr>
            <w:tcW w:w="1440" w:type="dxa"/>
            <w:shd w:val="clear" w:color="auto" w:fill="F3F3F3"/>
          </w:tcPr>
          <w:p w14:paraId="7345E115" w14:textId="77777777" w:rsidR="00834DA1" w:rsidRPr="00DE1E1F" w:rsidRDefault="00834DA1" w:rsidP="00834DA1">
            <w:pPr>
              <w:rPr>
                <w:sz w:val="24"/>
                <w:szCs w:val="24"/>
              </w:rPr>
            </w:pPr>
          </w:p>
        </w:tc>
        <w:tc>
          <w:tcPr>
            <w:tcW w:w="1440" w:type="dxa"/>
            <w:shd w:val="clear" w:color="auto" w:fill="F3F3F3"/>
          </w:tcPr>
          <w:p w14:paraId="5AD8D199" w14:textId="77777777" w:rsidR="00834DA1" w:rsidRPr="00DE1E1F" w:rsidRDefault="00834DA1" w:rsidP="00834DA1">
            <w:pPr>
              <w:rPr>
                <w:sz w:val="24"/>
                <w:szCs w:val="24"/>
              </w:rPr>
            </w:pPr>
          </w:p>
        </w:tc>
        <w:tc>
          <w:tcPr>
            <w:tcW w:w="2250" w:type="dxa"/>
            <w:shd w:val="clear" w:color="auto" w:fill="F3F3F3"/>
          </w:tcPr>
          <w:p w14:paraId="4AEDB4DF" w14:textId="77777777" w:rsidR="00834DA1" w:rsidRPr="00DE1E1F" w:rsidRDefault="00834DA1" w:rsidP="00834DA1">
            <w:pPr>
              <w:rPr>
                <w:sz w:val="24"/>
                <w:szCs w:val="24"/>
              </w:rPr>
            </w:pPr>
          </w:p>
        </w:tc>
      </w:tr>
      <w:tr w:rsidR="00834DA1" w:rsidRPr="00DE1E1F" w14:paraId="2AC6BBA7" w14:textId="77777777" w:rsidTr="00834DA1">
        <w:trPr>
          <w:cantSplit/>
        </w:trPr>
        <w:tc>
          <w:tcPr>
            <w:tcW w:w="5850" w:type="dxa"/>
          </w:tcPr>
          <w:p w14:paraId="76E56D03" w14:textId="77777777" w:rsidR="00834DA1" w:rsidRPr="00DE1E1F" w:rsidRDefault="00834DA1" w:rsidP="00834DA1">
            <w:pPr>
              <w:rPr>
                <w:sz w:val="24"/>
                <w:szCs w:val="24"/>
              </w:rPr>
            </w:pPr>
            <w:r w:rsidRPr="00DE1E1F">
              <w:rPr>
                <w:sz w:val="24"/>
                <w:szCs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440" w:type="dxa"/>
            <w:shd w:val="clear" w:color="auto" w:fill="F3F3F3"/>
          </w:tcPr>
          <w:p w14:paraId="5A9402ED" w14:textId="77777777" w:rsidR="00834DA1" w:rsidRPr="00DE1E1F" w:rsidRDefault="00834DA1" w:rsidP="00834DA1">
            <w:pPr>
              <w:rPr>
                <w:sz w:val="24"/>
                <w:szCs w:val="24"/>
              </w:rPr>
            </w:pPr>
          </w:p>
        </w:tc>
        <w:tc>
          <w:tcPr>
            <w:tcW w:w="1440" w:type="dxa"/>
            <w:shd w:val="clear" w:color="auto" w:fill="F3F3F3"/>
          </w:tcPr>
          <w:p w14:paraId="7B411B3B" w14:textId="77777777" w:rsidR="00834DA1" w:rsidRPr="00DE1E1F" w:rsidRDefault="00834DA1" w:rsidP="00834DA1">
            <w:pPr>
              <w:rPr>
                <w:sz w:val="24"/>
                <w:szCs w:val="24"/>
              </w:rPr>
            </w:pPr>
          </w:p>
        </w:tc>
        <w:tc>
          <w:tcPr>
            <w:tcW w:w="2250" w:type="dxa"/>
            <w:shd w:val="clear" w:color="auto" w:fill="F3F3F3"/>
          </w:tcPr>
          <w:p w14:paraId="0BBE9E2C" w14:textId="77777777" w:rsidR="00834DA1" w:rsidRPr="00DE1E1F" w:rsidRDefault="00834DA1" w:rsidP="00834DA1">
            <w:pPr>
              <w:rPr>
                <w:sz w:val="24"/>
                <w:szCs w:val="24"/>
              </w:rPr>
            </w:pPr>
          </w:p>
        </w:tc>
      </w:tr>
      <w:tr w:rsidR="00834DA1" w:rsidRPr="00DE1E1F" w14:paraId="6C287298" w14:textId="77777777" w:rsidTr="00834DA1">
        <w:trPr>
          <w:cantSplit/>
        </w:trPr>
        <w:tc>
          <w:tcPr>
            <w:tcW w:w="5850" w:type="dxa"/>
          </w:tcPr>
          <w:p w14:paraId="2519BBF4" w14:textId="77777777" w:rsidR="00834DA1" w:rsidRPr="00DE1E1F" w:rsidRDefault="00834DA1" w:rsidP="00834DA1">
            <w:pPr>
              <w:rPr>
                <w:sz w:val="24"/>
                <w:szCs w:val="24"/>
              </w:rPr>
            </w:pPr>
            <w:r w:rsidRPr="00DE1E1F">
              <w:rPr>
                <w:sz w:val="24"/>
                <w:szCs w:val="24"/>
              </w:rPr>
              <w:t>Appropriate preventive services to decrease the need of individuals with significant disabilities for similar services in the future</w:t>
            </w:r>
          </w:p>
        </w:tc>
        <w:tc>
          <w:tcPr>
            <w:tcW w:w="1440" w:type="dxa"/>
            <w:shd w:val="clear" w:color="auto" w:fill="F3F3F3"/>
          </w:tcPr>
          <w:p w14:paraId="674C41A6" w14:textId="77777777" w:rsidR="00834DA1" w:rsidRPr="00DE1E1F" w:rsidRDefault="00834DA1" w:rsidP="00834DA1">
            <w:pPr>
              <w:rPr>
                <w:sz w:val="24"/>
                <w:szCs w:val="24"/>
              </w:rPr>
            </w:pPr>
          </w:p>
        </w:tc>
        <w:tc>
          <w:tcPr>
            <w:tcW w:w="1440" w:type="dxa"/>
            <w:shd w:val="clear" w:color="auto" w:fill="F3F3F3"/>
          </w:tcPr>
          <w:p w14:paraId="737F7E7A" w14:textId="77777777" w:rsidR="00834DA1" w:rsidRPr="00DE1E1F" w:rsidRDefault="00834DA1" w:rsidP="00834DA1">
            <w:pPr>
              <w:rPr>
                <w:sz w:val="24"/>
                <w:szCs w:val="24"/>
              </w:rPr>
            </w:pPr>
          </w:p>
        </w:tc>
        <w:tc>
          <w:tcPr>
            <w:tcW w:w="2250" w:type="dxa"/>
            <w:shd w:val="clear" w:color="auto" w:fill="F3F3F3"/>
          </w:tcPr>
          <w:p w14:paraId="7D241437" w14:textId="77777777" w:rsidR="00834DA1" w:rsidRPr="00DE1E1F" w:rsidRDefault="00834DA1" w:rsidP="00834DA1">
            <w:pPr>
              <w:rPr>
                <w:sz w:val="24"/>
                <w:szCs w:val="24"/>
              </w:rPr>
            </w:pPr>
          </w:p>
        </w:tc>
      </w:tr>
      <w:tr w:rsidR="00834DA1" w:rsidRPr="00DE1E1F" w14:paraId="603FC98C" w14:textId="77777777" w:rsidTr="00834DA1">
        <w:trPr>
          <w:cantSplit/>
        </w:trPr>
        <w:tc>
          <w:tcPr>
            <w:tcW w:w="5850" w:type="dxa"/>
          </w:tcPr>
          <w:p w14:paraId="66C131B8" w14:textId="77777777" w:rsidR="00834DA1" w:rsidRPr="00DE1E1F" w:rsidRDefault="00834DA1" w:rsidP="00834DA1">
            <w:pPr>
              <w:rPr>
                <w:sz w:val="24"/>
                <w:szCs w:val="24"/>
              </w:rPr>
            </w:pPr>
            <w:r w:rsidRPr="00DE1E1F">
              <w:rPr>
                <w:sz w:val="24"/>
                <w:szCs w:val="24"/>
              </w:rPr>
              <w:t>Community awareness programs to enhance the understanding and integration into society of individuals with disabilities</w:t>
            </w:r>
          </w:p>
        </w:tc>
        <w:tc>
          <w:tcPr>
            <w:tcW w:w="1440" w:type="dxa"/>
            <w:shd w:val="clear" w:color="auto" w:fill="F3F3F3"/>
          </w:tcPr>
          <w:p w14:paraId="1C9D4D77" w14:textId="77777777" w:rsidR="00834DA1" w:rsidRPr="00DE1E1F" w:rsidRDefault="00834DA1" w:rsidP="00834DA1">
            <w:pPr>
              <w:rPr>
                <w:sz w:val="24"/>
                <w:szCs w:val="24"/>
              </w:rPr>
            </w:pPr>
          </w:p>
        </w:tc>
        <w:tc>
          <w:tcPr>
            <w:tcW w:w="1440" w:type="dxa"/>
            <w:shd w:val="clear" w:color="auto" w:fill="F3F3F3"/>
          </w:tcPr>
          <w:p w14:paraId="59B19E1A" w14:textId="77777777" w:rsidR="00834DA1" w:rsidRPr="00DE1E1F" w:rsidRDefault="00834DA1" w:rsidP="00834DA1">
            <w:pPr>
              <w:rPr>
                <w:sz w:val="24"/>
                <w:szCs w:val="24"/>
              </w:rPr>
            </w:pPr>
          </w:p>
        </w:tc>
        <w:tc>
          <w:tcPr>
            <w:tcW w:w="2250" w:type="dxa"/>
            <w:shd w:val="clear" w:color="auto" w:fill="F3F3F3"/>
          </w:tcPr>
          <w:p w14:paraId="0E0B3D6A" w14:textId="77777777" w:rsidR="00834DA1" w:rsidRPr="00DE1E1F" w:rsidRDefault="00834DA1" w:rsidP="00834DA1">
            <w:pPr>
              <w:rPr>
                <w:sz w:val="24"/>
                <w:szCs w:val="24"/>
              </w:rPr>
            </w:pPr>
          </w:p>
        </w:tc>
      </w:tr>
      <w:tr w:rsidR="00834DA1" w:rsidRPr="00DE1E1F" w14:paraId="743BAE1B" w14:textId="77777777" w:rsidTr="00834DA1">
        <w:trPr>
          <w:cantSplit/>
        </w:trPr>
        <w:tc>
          <w:tcPr>
            <w:tcW w:w="5850" w:type="dxa"/>
          </w:tcPr>
          <w:p w14:paraId="0A23E8FD" w14:textId="77777777" w:rsidR="00834DA1" w:rsidRPr="00DE1E1F" w:rsidRDefault="00834DA1" w:rsidP="00834DA1">
            <w:pPr>
              <w:rPr>
                <w:sz w:val="24"/>
                <w:szCs w:val="24"/>
              </w:rPr>
            </w:pPr>
            <w:r w:rsidRPr="00DE1E1F">
              <w:rPr>
                <w:sz w:val="24"/>
                <w:szCs w:val="24"/>
              </w:rPr>
              <w:t>Other necessary services not inconsistent with the Act</w:t>
            </w:r>
          </w:p>
        </w:tc>
        <w:tc>
          <w:tcPr>
            <w:tcW w:w="1440" w:type="dxa"/>
            <w:shd w:val="clear" w:color="auto" w:fill="F3F3F3"/>
          </w:tcPr>
          <w:p w14:paraId="1EADDF52" w14:textId="77777777" w:rsidR="00834DA1" w:rsidRPr="00DE1E1F" w:rsidRDefault="00834DA1" w:rsidP="00834DA1">
            <w:pPr>
              <w:rPr>
                <w:sz w:val="24"/>
                <w:szCs w:val="24"/>
              </w:rPr>
            </w:pPr>
          </w:p>
        </w:tc>
        <w:tc>
          <w:tcPr>
            <w:tcW w:w="1440" w:type="dxa"/>
            <w:shd w:val="clear" w:color="auto" w:fill="F3F3F3"/>
          </w:tcPr>
          <w:p w14:paraId="0F5D031E" w14:textId="77777777" w:rsidR="00834DA1" w:rsidRPr="00DE1E1F" w:rsidRDefault="00834DA1" w:rsidP="00834DA1">
            <w:pPr>
              <w:rPr>
                <w:sz w:val="24"/>
                <w:szCs w:val="24"/>
              </w:rPr>
            </w:pPr>
          </w:p>
        </w:tc>
        <w:tc>
          <w:tcPr>
            <w:tcW w:w="2250" w:type="dxa"/>
            <w:shd w:val="clear" w:color="auto" w:fill="F3F3F3"/>
          </w:tcPr>
          <w:p w14:paraId="7E4D3D75" w14:textId="77777777" w:rsidR="00834DA1" w:rsidRPr="00DE1E1F" w:rsidRDefault="00834DA1" w:rsidP="00834DA1">
            <w:pPr>
              <w:rPr>
                <w:sz w:val="24"/>
                <w:szCs w:val="24"/>
              </w:rPr>
            </w:pPr>
          </w:p>
        </w:tc>
      </w:tr>
    </w:tbl>
    <w:p w14:paraId="309344B6"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BFBA2F" w14:textId="77777777" w:rsidR="00834DA1" w:rsidRPr="00DE1E1F" w:rsidRDefault="00834DA1" w:rsidP="00834DA1">
      <w:pPr>
        <w:rPr>
          <w:sz w:val="24"/>
          <w:szCs w:val="24"/>
        </w:rPr>
      </w:pPr>
      <w:r w:rsidRPr="00DE1E1F">
        <w:rPr>
          <w:sz w:val="24"/>
          <w:szCs w:val="24"/>
        </w:rPr>
        <w:t xml:space="preserve">2.2 </w:t>
      </w:r>
      <w:r w:rsidRPr="00DE1E1F">
        <w:rPr>
          <w:sz w:val="24"/>
          <w:szCs w:val="24"/>
          <w:u w:val="single"/>
        </w:rPr>
        <w:t>Outreach</w:t>
      </w:r>
    </w:p>
    <w:p w14:paraId="02565C2B" w14:textId="77777777" w:rsidR="00834DA1" w:rsidRPr="00DE1E1F" w:rsidRDefault="00834DA1" w:rsidP="00834DA1">
      <w:pPr>
        <w:rPr>
          <w:sz w:val="24"/>
          <w:szCs w:val="24"/>
        </w:rPr>
      </w:pPr>
      <w:r w:rsidRPr="00DE1E1F">
        <w:rPr>
          <w:sz w:val="24"/>
          <w:szCs w:val="24"/>
        </w:rPr>
        <w:lastRenderedPageBreak/>
        <w:t>Definition of Unserved and Underserved:</w:t>
      </w:r>
    </w:p>
    <w:p w14:paraId="461A8ED9" w14:textId="77777777" w:rsidR="00834DA1" w:rsidRPr="00DE1E1F" w:rsidRDefault="00834DA1" w:rsidP="00834DA1">
      <w:pPr>
        <w:rPr>
          <w:sz w:val="24"/>
          <w:szCs w:val="24"/>
        </w:rPr>
      </w:pPr>
      <w:r w:rsidRPr="00DE1E1F">
        <w:rPr>
          <w:sz w:val="24"/>
          <w:szCs w:val="24"/>
        </w:rPr>
        <w:t>How services will be made available to populations that are unserved/underserved by subchapter B and subchapter C (including minority groups and urban and rural populations) and how outreach will be conducted..</w:t>
      </w:r>
    </w:p>
    <w:p w14:paraId="03E701A4" w14:textId="77777777" w:rsidR="00834DA1" w:rsidRPr="00DE1E1F" w:rsidRDefault="00834DA1" w:rsidP="00834DA1">
      <w:pPr>
        <w:rPr>
          <w:sz w:val="24"/>
          <w:szCs w:val="24"/>
        </w:rPr>
      </w:pPr>
    </w:p>
    <w:p w14:paraId="50369CC9" w14:textId="77777777" w:rsidR="00834DA1" w:rsidRPr="00DE1E1F" w:rsidRDefault="00834DA1" w:rsidP="00834DA1">
      <w:pPr>
        <w:rPr>
          <w:i/>
          <w:sz w:val="24"/>
          <w:szCs w:val="24"/>
        </w:rPr>
      </w:pPr>
      <w:r w:rsidRPr="00DE1E1F">
        <w:rPr>
          <w:i/>
          <w:sz w:val="24"/>
          <w:szCs w:val="24"/>
        </w:rPr>
        <w:t>Describe the statewide outreach plan including:</w:t>
      </w:r>
    </w:p>
    <w:p w14:paraId="5A29AB4D" w14:textId="77777777" w:rsidR="00834DA1" w:rsidRPr="00DE1E1F" w:rsidRDefault="00834DA1" w:rsidP="00834DA1">
      <w:pPr>
        <w:pStyle w:val="ListParagraph"/>
        <w:numPr>
          <w:ilvl w:val="0"/>
          <w:numId w:val="19"/>
        </w:numPr>
        <w:rPr>
          <w:i/>
        </w:rPr>
      </w:pPr>
      <w:r w:rsidRPr="00DE1E1F">
        <w:rPr>
          <w:i/>
        </w:rPr>
        <w:t>Definitions of “unserved” and “underserved” for outreach</w:t>
      </w:r>
    </w:p>
    <w:p w14:paraId="0B9D927A" w14:textId="77777777" w:rsidR="00834DA1" w:rsidRPr="00DE1E1F" w:rsidRDefault="00834DA1" w:rsidP="00834DA1">
      <w:pPr>
        <w:pStyle w:val="ListParagraph"/>
        <w:numPr>
          <w:ilvl w:val="0"/>
          <w:numId w:val="19"/>
        </w:numPr>
        <w:rPr>
          <w:i/>
        </w:rPr>
      </w:pPr>
      <w:r w:rsidRPr="00DE1E1F">
        <w:rPr>
          <w:i/>
        </w:rPr>
        <w:t>How unserved and underserved are determined</w:t>
      </w:r>
    </w:p>
    <w:p w14:paraId="3708FC35" w14:textId="77777777" w:rsidR="00834DA1" w:rsidRPr="00DE1E1F" w:rsidRDefault="00834DA1" w:rsidP="00834DA1">
      <w:pPr>
        <w:pStyle w:val="ListParagraph"/>
        <w:numPr>
          <w:ilvl w:val="0"/>
          <w:numId w:val="19"/>
        </w:numPr>
        <w:rPr>
          <w:i/>
        </w:rPr>
      </w:pPr>
      <w:r w:rsidRPr="00DE1E1F">
        <w:rPr>
          <w:i/>
        </w:rPr>
        <w:t>Targeted populations and/or geographic areas</w:t>
      </w:r>
    </w:p>
    <w:p w14:paraId="6EC04555" w14:textId="77777777" w:rsidR="00834DA1" w:rsidRPr="00DE1E1F" w:rsidRDefault="00834DA1" w:rsidP="00834DA1">
      <w:pPr>
        <w:pStyle w:val="ListParagraph"/>
        <w:numPr>
          <w:ilvl w:val="0"/>
          <w:numId w:val="19"/>
        </w:numPr>
        <w:rPr>
          <w:i/>
        </w:rPr>
      </w:pPr>
      <w:r w:rsidRPr="00DE1E1F">
        <w:rPr>
          <w:i/>
        </w:rPr>
        <w:t>Outreach activities and methods to be conducted and who will conduct each</w:t>
      </w:r>
    </w:p>
    <w:p w14:paraId="6130C40A" w14:textId="77777777" w:rsidR="00834DA1" w:rsidRPr="00DE1E1F" w:rsidRDefault="00834DA1" w:rsidP="00834DA1">
      <w:pPr>
        <w:rPr>
          <w:i/>
          <w:sz w:val="24"/>
          <w:szCs w:val="24"/>
        </w:rPr>
      </w:pPr>
      <w:r w:rsidRPr="00DE1E1F">
        <w:rPr>
          <w:i/>
          <w:sz w:val="24"/>
          <w:szCs w:val="24"/>
        </w:rPr>
        <w:t>The CILs each have their own outreach plans.  This section is to address statewide outreach efforts and is to be separate from, not inclusive of or replacing, the CILs outreach plans.</w:t>
      </w:r>
    </w:p>
    <w:p w14:paraId="26DD9EB5" w14:textId="77777777" w:rsidR="00834DA1" w:rsidRPr="00DE1E1F" w:rsidRDefault="00834DA1" w:rsidP="00834DA1">
      <w:pPr>
        <w:rPr>
          <w:sz w:val="24"/>
          <w:szCs w:val="24"/>
        </w:rPr>
      </w:pPr>
    </w:p>
    <w:p w14:paraId="1F1E4EE3" w14:textId="77777777" w:rsidR="00834DA1" w:rsidRPr="00DE1E1F" w:rsidRDefault="00834DA1" w:rsidP="00834DA1">
      <w:pPr>
        <w:rPr>
          <w:sz w:val="24"/>
          <w:szCs w:val="24"/>
        </w:rPr>
      </w:pPr>
      <w:r w:rsidRPr="00DE1E1F">
        <w:rPr>
          <w:sz w:val="24"/>
          <w:szCs w:val="24"/>
        </w:rPr>
        <w:t xml:space="preserve">2.3 </w:t>
      </w:r>
      <w:r w:rsidRPr="00DE1E1F">
        <w:rPr>
          <w:sz w:val="24"/>
          <w:szCs w:val="24"/>
          <w:u w:val="single"/>
        </w:rPr>
        <w:t>Coordination</w:t>
      </w:r>
    </w:p>
    <w:p w14:paraId="68C518BA" w14:textId="77777777" w:rsidR="00834DA1" w:rsidRPr="00DE1E1F" w:rsidRDefault="00834DA1" w:rsidP="00834DA1">
      <w:pPr>
        <w:rPr>
          <w:sz w:val="24"/>
          <w:szCs w:val="24"/>
        </w:rPr>
      </w:pPr>
      <w:r w:rsidRPr="00DE1E1F">
        <w:rPr>
          <w:sz w:val="24"/>
          <w:szCs w:val="24"/>
        </w:rPr>
        <w:t>Plans for coordination of services and cooperation among programs and organizations that support community life for persons with disabilities.</w:t>
      </w:r>
    </w:p>
    <w:p w14:paraId="6C529599" w14:textId="77777777" w:rsidR="00834DA1" w:rsidRPr="00DE1E1F" w:rsidRDefault="00834DA1" w:rsidP="00834DA1">
      <w:pPr>
        <w:rPr>
          <w:sz w:val="24"/>
          <w:szCs w:val="24"/>
        </w:rPr>
      </w:pPr>
    </w:p>
    <w:p w14:paraId="3741FC5A" w14:textId="77777777" w:rsidR="00834DA1" w:rsidRPr="00DE1E1F" w:rsidRDefault="00834DA1" w:rsidP="00834DA1">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797AE694"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ECAC74"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64A0E589"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B929B4E" w14:textId="77777777" w:rsidR="00834DA1" w:rsidRPr="00DE1E1F" w:rsidRDefault="00834DA1" w:rsidP="00834DA1">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125CAD58" w14:textId="77777777" w:rsidR="00834DA1" w:rsidRPr="00DE1E1F" w:rsidRDefault="00834DA1" w:rsidP="00834DA1">
      <w:pPr>
        <w:rPr>
          <w:sz w:val="24"/>
          <w:szCs w:val="24"/>
        </w:rPr>
      </w:pPr>
    </w:p>
    <w:p w14:paraId="0872D0AE" w14:textId="77777777" w:rsidR="00834DA1" w:rsidRPr="00DE1E1F" w:rsidRDefault="00834DA1" w:rsidP="00834DA1">
      <w:pPr>
        <w:rPr>
          <w:i/>
          <w:sz w:val="24"/>
          <w:szCs w:val="24"/>
        </w:rPr>
      </w:pPr>
      <w:r w:rsidRPr="00DE1E1F">
        <w:rPr>
          <w:i/>
          <w:sz w:val="24"/>
          <w:szCs w:val="24"/>
        </w:rPr>
        <w:t>List the CILs located in the state including:</w:t>
      </w:r>
    </w:p>
    <w:p w14:paraId="37BC502B" w14:textId="77777777" w:rsidR="00834DA1" w:rsidRPr="00DE1E1F" w:rsidRDefault="00834DA1" w:rsidP="00834DA1">
      <w:pPr>
        <w:pStyle w:val="ListParagraph"/>
        <w:numPr>
          <w:ilvl w:val="0"/>
          <w:numId w:val="20"/>
        </w:numPr>
        <w:rPr>
          <w:i/>
        </w:rPr>
      </w:pPr>
      <w:r w:rsidRPr="00DE1E1F">
        <w:rPr>
          <w:i/>
        </w:rPr>
        <w:t>Legal name of the CIL</w:t>
      </w:r>
    </w:p>
    <w:p w14:paraId="4E5C5ADC" w14:textId="77777777" w:rsidR="00834DA1" w:rsidRPr="00DE1E1F" w:rsidRDefault="00834DA1" w:rsidP="00834DA1">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satellite </w:t>
      </w:r>
      <w:r w:rsidRPr="00DE1E1F">
        <w:rPr>
          <w:i/>
        </w:rPr>
        <w:lastRenderedPageBreak/>
        <w:t>office of a CIL that provides the core services but not all of the services provided by the full CIL)</w:t>
      </w:r>
    </w:p>
    <w:p w14:paraId="48169093" w14:textId="77777777" w:rsidR="00834DA1" w:rsidRPr="00DE1E1F" w:rsidRDefault="00834DA1" w:rsidP="00834DA1">
      <w:pPr>
        <w:pStyle w:val="ListParagraph"/>
        <w:numPr>
          <w:ilvl w:val="0"/>
          <w:numId w:val="20"/>
        </w:numPr>
        <w:rPr>
          <w:i/>
        </w:rPr>
      </w:pPr>
      <w:r w:rsidRPr="00DE1E1F">
        <w:rPr>
          <w:i/>
        </w:rPr>
        <w:t>Current sources of funding– not including amounts (Subchapter B, Subchapter C, State General Revenue, Other Federal, Other)</w:t>
      </w:r>
    </w:p>
    <w:p w14:paraId="24B52B66" w14:textId="77777777" w:rsidR="00834DA1" w:rsidRPr="00DE1E1F" w:rsidRDefault="00834DA1" w:rsidP="00834DA1">
      <w:pPr>
        <w:rPr>
          <w:sz w:val="24"/>
          <w:szCs w:val="24"/>
        </w:rPr>
      </w:pPr>
    </w:p>
    <w:p w14:paraId="554EB348" w14:textId="77777777" w:rsidR="00834DA1" w:rsidRPr="00DE1E1F" w:rsidRDefault="00834DA1" w:rsidP="00834DA1">
      <w:pPr>
        <w:rPr>
          <w:i/>
          <w:sz w:val="24"/>
          <w:szCs w:val="24"/>
        </w:rPr>
      </w:pPr>
      <w:r w:rsidRPr="00DE1E1F">
        <w:rPr>
          <w:i/>
          <w:sz w:val="24"/>
          <w:szCs w:val="24"/>
        </w:rPr>
        <w:t>Explain the criteria for defining the CIL network, bearing in mind that those CILs included in the network should be those eligible to sign the SPIL.</w:t>
      </w:r>
    </w:p>
    <w:p w14:paraId="4740B915" w14:textId="77777777" w:rsidR="00834DA1" w:rsidRDefault="00834DA1" w:rsidP="00834DA1">
      <w:pPr>
        <w:rPr>
          <w: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96"/>
        <w:gridCol w:w="1219"/>
        <w:gridCol w:w="5280"/>
        <w:gridCol w:w="1890"/>
      </w:tblGrid>
      <w:tr w:rsidR="00834DA1" w:rsidRPr="008A21B4" w14:paraId="7538A97D" w14:textId="77777777" w:rsidTr="00834DA1">
        <w:tc>
          <w:tcPr>
            <w:tcW w:w="1596" w:type="dxa"/>
            <w:shd w:val="clear" w:color="auto" w:fill="auto"/>
          </w:tcPr>
          <w:p w14:paraId="190931FF"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1219" w:type="dxa"/>
            <w:shd w:val="clear" w:color="auto" w:fill="auto"/>
          </w:tcPr>
          <w:p w14:paraId="10CFD589"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5280" w:type="dxa"/>
            <w:shd w:val="clear" w:color="auto" w:fill="auto"/>
          </w:tcPr>
          <w:p w14:paraId="103FB0B4"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1890" w:type="dxa"/>
            <w:shd w:val="clear" w:color="auto" w:fill="auto"/>
          </w:tcPr>
          <w:p w14:paraId="766AAB40"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r>
      <w:tr w:rsidR="00834DA1" w14:paraId="2324D686" w14:textId="77777777" w:rsidTr="00834DA1">
        <w:tc>
          <w:tcPr>
            <w:tcW w:w="1596" w:type="dxa"/>
            <w:shd w:val="clear" w:color="auto" w:fill="auto"/>
          </w:tcPr>
          <w:p w14:paraId="19CB085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1D0BA2B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626CEC7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1890" w:type="dxa"/>
            <w:shd w:val="clear" w:color="auto" w:fill="auto"/>
          </w:tcPr>
          <w:p w14:paraId="07B76EDD"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r>
      <w:tr w:rsidR="00834DA1" w14:paraId="69579519" w14:textId="77777777" w:rsidTr="00834DA1">
        <w:tc>
          <w:tcPr>
            <w:tcW w:w="1596" w:type="dxa"/>
            <w:shd w:val="clear" w:color="auto" w:fill="auto"/>
          </w:tcPr>
          <w:p w14:paraId="57469C09"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4ADCD871"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1568325B"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w:t>
            </w:r>
          </w:p>
        </w:tc>
        <w:tc>
          <w:tcPr>
            <w:tcW w:w="1890" w:type="dxa"/>
            <w:shd w:val="clear" w:color="auto" w:fill="auto"/>
          </w:tcPr>
          <w:p w14:paraId="5960959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w:t>
            </w:r>
          </w:p>
        </w:tc>
      </w:tr>
      <w:tr w:rsidR="00834DA1" w14:paraId="5BA2D107" w14:textId="77777777" w:rsidTr="00834DA1">
        <w:tc>
          <w:tcPr>
            <w:tcW w:w="1596" w:type="dxa"/>
            <w:shd w:val="clear" w:color="auto" w:fill="auto"/>
          </w:tcPr>
          <w:p w14:paraId="5FFFD8B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7529CF4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6000C43B"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 [and probably submits PPR to DSE]</w:t>
            </w:r>
          </w:p>
        </w:tc>
        <w:tc>
          <w:tcPr>
            <w:tcW w:w="1890" w:type="dxa"/>
            <w:shd w:val="clear" w:color="auto" w:fill="auto"/>
          </w:tcPr>
          <w:p w14:paraId="1875008D"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w:t>
            </w:r>
          </w:p>
        </w:tc>
      </w:tr>
    </w:tbl>
    <w:p w14:paraId="1039CF0A"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C86FC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6874E129" w14:textId="77777777" w:rsidR="00834DA1" w:rsidRPr="00DE1E1F" w:rsidRDefault="00834DA1" w:rsidP="00834DA1">
      <w:pPr>
        <w:rPr>
          <w:sz w:val="24"/>
          <w:szCs w:val="24"/>
        </w:rPr>
      </w:pPr>
      <w:r w:rsidRPr="00DE1E1F">
        <w:rPr>
          <w:sz w:val="24"/>
          <w:szCs w:val="24"/>
        </w:rPr>
        <w:t>Plan and priorities for use of funds, by funding source, including subchapter B funds, subchapter C funds, State funds, and other funds, whether current, increased, or one-time funding, and methodology for distribution of funds.  Use of funds to build capacity of existing Centers, establish new Centers, and/or increase statewideness of Network.</w:t>
      </w:r>
    </w:p>
    <w:p w14:paraId="66EEC0C0" w14:textId="77777777" w:rsidR="00834DA1" w:rsidRPr="00DE1E1F" w:rsidRDefault="00834DA1" w:rsidP="00834DA1">
      <w:pPr>
        <w:rPr>
          <w:sz w:val="24"/>
          <w:szCs w:val="24"/>
        </w:rPr>
      </w:pPr>
    </w:p>
    <w:p w14:paraId="7065844D" w14:textId="77777777" w:rsidR="00834DA1" w:rsidRPr="00DE1E1F" w:rsidRDefault="00834DA1" w:rsidP="00834DA1">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01917629" w14:textId="77777777" w:rsidR="00834DA1" w:rsidRPr="00DE1E1F" w:rsidRDefault="00834DA1" w:rsidP="00834DA1">
      <w:pPr>
        <w:pStyle w:val="ListParagraph"/>
        <w:numPr>
          <w:ilvl w:val="0"/>
          <w:numId w:val="21"/>
        </w:numPr>
        <w:rPr>
          <w:i/>
        </w:rPr>
      </w:pPr>
      <w:r w:rsidRPr="00DE1E1F">
        <w:rPr>
          <w:i/>
        </w:rPr>
        <w:t xml:space="preserve">Definition of served, unserved, and underserved.  </w:t>
      </w:r>
    </w:p>
    <w:p w14:paraId="446EC3DB" w14:textId="77777777" w:rsidR="00834DA1" w:rsidRPr="00DE1E1F" w:rsidRDefault="00834DA1" w:rsidP="00834DA1">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85C94E7" w14:textId="77777777" w:rsidR="00834DA1" w:rsidRPr="00DE1E1F" w:rsidRDefault="00834DA1" w:rsidP="00834DA1">
      <w:pPr>
        <w:pStyle w:val="ListParagraph"/>
        <w:numPr>
          <w:ilvl w:val="0"/>
          <w:numId w:val="21"/>
        </w:numPr>
        <w:rPr>
          <w:i/>
        </w:rPr>
      </w:pPr>
      <w:r w:rsidRPr="00DE1E1F">
        <w:rPr>
          <w:i/>
        </w:rPr>
        <w:t>Priorities for establishment of new CIL(s).</w:t>
      </w:r>
    </w:p>
    <w:p w14:paraId="42C9603F" w14:textId="77777777" w:rsidR="00834DA1" w:rsidRPr="00DE1E1F" w:rsidRDefault="00834DA1" w:rsidP="00834DA1">
      <w:pPr>
        <w:pStyle w:val="ListParagraph"/>
        <w:numPr>
          <w:ilvl w:val="0"/>
          <w:numId w:val="21"/>
        </w:numPr>
        <w:rPr>
          <w:i/>
        </w:rPr>
      </w:pPr>
      <w:r w:rsidRPr="00DE1E1F">
        <w:rPr>
          <w:i/>
        </w:rPr>
        <w:lastRenderedPageBreak/>
        <w:t>Action/process for distribution of funds relinquished or removed from a Center and/or if a Center closes.</w:t>
      </w:r>
    </w:p>
    <w:p w14:paraId="427E342B" w14:textId="77777777" w:rsidR="00834DA1" w:rsidRPr="00DE1E1F" w:rsidRDefault="00834DA1" w:rsidP="00834DA1">
      <w:pPr>
        <w:pStyle w:val="ListParagraph"/>
        <w:numPr>
          <w:ilvl w:val="0"/>
          <w:numId w:val="21"/>
        </w:numPr>
        <w:rPr>
          <w:i/>
        </w:rPr>
      </w:pPr>
      <w:r w:rsidRPr="00DE1E1F">
        <w:rPr>
          <w:i/>
        </w:rPr>
        <w:t>Plan to build capacity of existing CILs and/or expand statewideness by establishing branch offices and/or satellites of existing CILs.</w:t>
      </w:r>
    </w:p>
    <w:p w14:paraId="7EA422F2" w14:textId="77777777" w:rsidR="00834DA1" w:rsidRPr="00DE1E1F" w:rsidRDefault="00834DA1" w:rsidP="00834DA1">
      <w:pPr>
        <w:pStyle w:val="ListParagraph"/>
        <w:numPr>
          <w:ilvl w:val="0"/>
          <w:numId w:val="21"/>
        </w:numPr>
        <w:rPr>
          <w:i/>
        </w:rPr>
      </w:pPr>
      <w:r w:rsidRPr="00DE1E1F">
        <w:rPr>
          <w:i/>
        </w:rPr>
        <w:t>Plan/formula for distribution of new funds (subchapter B, subchapter C, one-time funds, etc.)</w:t>
      </w:r>
    </w:p>
    <w:p w14:paraId="79DD8922" w14:textId="77777777" w:rsidR="00834DA1" w:rsidRPr="00DE1E1F" w:rsidRDefault="00834DA1" w:rsidP="00834DA1">
      <w:pPr>
        <w:pStyle w:val="ListParagraph"/>
        <w:numPr>
          <w:ilvl w:val="0"/>
          <w:numId w:val="21"/>
        </w:numPr>
        <w:rPr>
          <w:i/>
        </w:rPr>
      </w:pPr>
      <w:r w:rsidRPr="00DE1E1F">
        <w:rPr>
          <w:i/>
        </w:rPr>
        <w:t>Plan/formula for adjusting distribution of funds when cut/reduced.</w:t>
      </w:r>
    </w:p>
    <w:p w14:paraId="42E2DADB" w14:textId="77777777" w:rsidR="00834DA1" w:rsidRPr="00DE1E1F" w:rsidRDefault="00834DA1" w:rsidP="00834DA1">
      <w:pPr>
        <w:pStyle w:val="ListParagraph"/>
        <w:numPr>
          <w:ilvl w:val="0"/>
          <w:numId w:val="21"/>
        </w:numPr>
        <w:rPr>
          <w:i/>
        </w:rPr>
      </w:pPr>
      <w:r w:rsidRPr="00DE1E1F">
        <w:rPr>
          <w:i/>
        </w:rPr>
        <w:t>Plan for changes to Center service areas and/or funding levels to accommodate expansion and/or adjustment of the Network. State the needed change(s) as concretely and succinctly as possible.  Include:</w:t>
      </w:r>
    </w:p>
    <w:p w14:paraId="13F2E6FE" w14:textId="77777777" w:rsidR="00834DA1" w:rsidRPr="00DE1E1F" w:rsidRDefault="00834DA1" w:rsidP="00834DA1">
      <w:pPr>
        <w:pStyle w:val="ListParagraph"/>
        <w:numPr>
          <w:ilvl w:val="1"/>
          <w:numId w:val="21"/>
        </w:numPr>
        <w:rPr>
          <w:i/>
        </w:rPr>
      </w:pPr>
      <w:r w:rsidRPr="00DE1E1F">
        <w:rPr>
          <w:i/>
        </w:rPr>
        <w:t>CILs included in the change</w:t>
      </w:r>
    </w:p>
    <w:p w14:paraId="6894532C" w14:textId="77777777" w:rsidR="00834DA1" w:rsidRPr="00DE1E1F" w:rsidRDefault="00834DA1" w:rsidP="00834DA1">
      <w:pPr>
        <w:pStyle w:val="ListParagraph"/>
        <w:numPr>
          <w:ilvl w:val="1"/>
          <w:numId w:val="21"/>
        </w:numPr>
        <w:rPr>
          <w:i/>
        </w:rPr>
      </w:pPr>
      <w:r w:rsidRPr="00DE1E1F">
        <w:rPr>
          <w:i/>
        </w:rPr>
        <w:t>New counties/areas assigned to (or removed from) involved CILs</w:t>
      </w:r>
    </w:p>
    <w:p w14:paraId="1D47A1F8" w14:textId="77777777" w:rsidR="00834DA1" w:rsidRPr="00DE1E1F" w:rsidRDefault="00834DA1" w:rsidP="00834DA1">
      <w:pPr>
        <w:pStyle w:val="ListParagraph"/>
        <w:numPr>
          <w:ilvl w:val="1"/>
          <w:numId w:val="21"/>
        </w:numPr>
        <w:rPr>
          <w:i/>
        </w:rPr>
      </w:pPr>
      <w:r w:rsidRPr="00DE1E1F">
        <w:rPr>
          <w:i/>
        </w:rPr>
        <w:t>Changes in funding agreed upon or state “no funding changes needed.”</w:t>
      </w:r>
    </w:p>
    <w:p w14:paraId="601D588B" w14:textId="77777777" w:rsidR="00834DA1" w:rsidRDefault="00834DA1" w:rsidP="00834DA1">
      <w:pPr>
        <w:pStyle w:val="ListParagraph"/>
        <w:ind w:left="0" w:hanging="360"/>
        <w:rPr>
          <w:i/>
        </w:rPr>
      </w:pPr>
    </w:p>
    <w:p w14:paraId="60DAC833" w14:textId="77777777" w:rsidR="00834DA1" w:rsidRPr="00DE1E1F" w:rsidRDefault="00834DA1" w:rsidP="00834DA1">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3F487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4ACB9AF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000546EF" w14:textId="77777777" w:rsidR="00834DA1" w:rsidRPr="00DE1E1F" w:rsidRDefault="00834DA1" w:rsidP="00834DA1">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designated to receive, administer, and account for funds made available to the state under Title VII, Chapter 1, Subchapter B of the Act on behalf of the State.</w:t>
      </w:r>
      <w:r w:rsidRPr="00DE1E1F">
        <w:rPr>
          <w:rStyle w:val="EndnoteReference"/>
          <w:sz w:val="24"/>
          <w:szCs w:val="24"/>
        </w:rPr>
        <w:endnoteReference w:id="1"/>
      </w:r>
    </w:p>
    <w:p w14:paraId="657EF7B1"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F13C55" w14:textId="77777777" w:rsidR="00834DA1" w:rsidRPr="00DE1E1F" w:rsidRDefault="00834DA1" w:rsidP="00834DA1">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0BA47A53" w14:textId="77777777" w:rsidR="00834DA1" w:rsidRPr="00DE1E1F" w:rsidRDefault="00834DA1" w:rsidP="00834DA1">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subchapter B, and a program under subchapter C in a case in which the program is administered by the State under section 723;</w:t>
      </w:r>
    </w:p>
    <w:p w14:paraId="3FF575C7" w14:textId="77777777" w:rsidR="00834DA1" w:rsidRPr="00DE1E1F" w:rsidRDefault="00834DA1" w:rsidP="00834DA1">
      <w:pPr>
        <w:spacing w:after="240"/>
        <w:rPr>
          <w:snapToGrid w:val="0"/>
          <w:sz w:val="24"/>
          <w:szCs w:val="24"/>
        </w:rPr>
      </w:pPr>
      <w:r w:rsidRPr="00DE1E1F">
        <w:rPr>
          <w:bCs/>
          <w:snapToGrid w:val="0"/>
          <w:sz w:val="24"/>
          <w:szCs w:val="24"/>
        </w:rPr>
        <w:lastRenderedPageBreak/>
        <w:t>(3)</w:t>
      </w:r>
      <w:r w:rsidRPr="00DE1E1F">
        <w:rPr>
          <w:snapToGrid w:val="0"/>
          <w:sz w:val="24"/>
          <w:szCs w:val="24"/>
        </w:rPr>
        <w:t xml:space="preserve"> keep such records and afford such access to such records as the Administrator finds to be necessary with respect to the programs;</w:t>
      </w:r>
    </w:p>
    <w:p w14:paraId="46B432E7" w14:textId="77777777" w:rsidR="00834DA1" w:rsidRPr="00DE1E1F" w:rsidRDefault="00834DA1" w:rsidP="00834DA1">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14:paraId="0A119912" w14:textId="77777777" w:rsidR="00834DA1" w:rsidRPr="00DE1E1F" w:rsidRDefault="00834DA1" w:rsidP="00834DA1">
      <w:pPr>
        <w:rPr>
          <w:snapToGrid w:val="0"/>
          <w:sz w:val="24"/>
          <w:szCs w:val="24"/>
        </w:rPr>
      </w:pPr>
      <w:r w:rsidRPr="00DE1E1F">
        <w:rPr>
          <w:snapToGrid w:val="0"/>
          <w:sz w:val="24"/>
          <w:szCs w:val="24"/>
        </w:rPr>
        <w:t>(5) retain not more than 5 percent of the funds received by the State for any fiscal year under Subchapter B for the performance of the services outlined in paragraphs (1) through (4).</w:t>
      </w:r>
    </w:p>
    <w:p w14:paraId="6029F026" w14:textId="77777777" w:rsidR="00834DA1" w:rsidRPr="00DE1E1F" w:rsidRDefault="00834DA1" w:rsidP="00834DA1">
      <w:pPr>
        <w:rPr>
          <w:snapToGrid w:val="0"/>
          <w:sz w:val="24"/>
          <w:szCs w:val="24"/>
          <w:u w:val="single"/>
        </w:rPr>
      </w:pPr>
    </w:p>
    <w:p w14:paraId="43EECCE1" w14:textId="77777777" w:rsidR="00834DA1" w:rsidRPr="00DE1E1F" w:rsidRDefault="00834DA1" w:rsidP="00834DA1">
      <w:pPr>
        <w:rPr>
          <w:sz w:val="24"/>
          <w:szCs w:val="24"/>
          <w:u w:val="single"/>
        </w:rPr>
      </w:pPr>
      <w:r w:rsidRPr="00DE1E1F">
        <w:rPr>
          <w:sz w:val="24"/>
          <w:szCs w:val="24"/>
        </w:rPr>
        <w:t>4.2</w:t>
      </w:r>
      <w:r w:rsidRPr="00DE1E1F">
        <w:rPr>
          <w:sz w:val="24"/>
          <w:szCs w:val="24"/>
          <w:u w:val="single"/>
        </w:rPr>
        <w:t xml:space="preserve"> Grant Process &amp; Distribution of Funds</w:t>
      </w:r>
    </w:p>
    <w:p w14:paraId="3B369CDE" w14:textId="77777777" w:rsidR="00834DA1" w:rsidRPr="00DE1E1F" w:rsidRDefault="00834DA1" w:rsidP="00834DA1">
      <w:pPr>
        <w:rPr>
          <w:sz w:val="24"/>
          <w:szCs w:val="24"/>
        </w:rPr>
      </w:pPr>
      <w:r w:rsidRPr="00DE1E1F">
        <w:rPr>
          <w:sz w:val="24"/>
          <w:szCs w:val="24"/>
        </w:rPr>
        <w:t>Grant processes, policies, and procedures to be followed by the DSE in the awarding of grants of Subchapter B funds.</w:t>
      </w:r>
    </w:p>
    <w:p w14:paraId="392CD547" w14:textId="77777777" w:rsidR="00834DA1" w:rsidRPr="00DE1E1F" w:rsidRDefault="00834DA1" w:rsidP="00834DA1">
      <w:pPr>
        <w:rPr>
          <w:sz w:val="24"/>
          <w:szCs w:val="24"/>
        </w:rPr>
      </w:pPr>
    </w:p>
    <w:p w14:paraId="07FEDC76" w14:textId="77777777" w:rsidR="00834DA1" w:rsidRPr="00DE1E1F" w:rsidRDefault="00834DA1" w:rsidP="00834DA1">
      <w:pPr>
        <w:rPr>
          <w:i/>
          <w:sz w:val="24"/>
          <w:szCs w:val="24"/>
        </w:rPr>
      </w:pPr>
      <w:r w:rsidRPr="00DE1E1F">
        <w:rPr>
          <w:i/>
          <w:sz w:val="24"/>
          <w:szCs w:val="24"/>
        </w:rPr>
        <w:t>Describe the processes, policies, and procedures to be followed by the DSE in the awarding of grants of Subchapter B funds including:</w:t>
      </w:r>
    </w:p>
    <w:p w14:paraId="575C6246" w14:textId="77777777" w:rsidR="00834DA1" w:rsidRPr="00DE1E1F" w:rsidRDefault="00834DA1" w:rsidP="00834DA1">
      <w:pPr>
        <w:pStyle w:val="ListParagraph"/>
        <w:numPr>
          <w:ilvl w:val="0"/>
          <w:numId w:val="24"/>
        </w:numPr>
        <w:rPr>
          <w:i/>
        </w:rPr>
      </w:pPr>
      <w:r w:rsidRPr="00DE1E1F">
        <w:rPr>
          <w:i/>
        </w:rPr>
        <w:t>Process for soliciting proposals</w:t>
      </w:r>
    </w:p>
    <w:p w14:paraId="0E32F53E" w14:textId="77777777" w:rsidR="00834DA1" w:rsidRPr="00DE1E1F" w:rsidRDefault="00834DA1" w:rsidP="00834DA1">
      <w:pPr>
        <w:pStyle w:val="ListParagraph"/>
        <w:numPr>
          <w:ilvl w:val="0"/>
          <w:numId w:val="24"/>
        </w:numPr>
        <w:rPr>
          <w:i/>
        </w:rPr>
      </w:pPr>
      <w:r w:rsidRPr="00DE1E1F">
        <w:rPr>
          <w:i/>
        </w:rPr>
        <w:t>Development of format for proposals</w:t>
      </w:r>
    </w:p>
    <w:p w14:paraId="53F70EE2" w14:textId="77777777" w:rsidR="00834DA1" w:rsidRPr="00DE1E1F" w:rsidRDefault="00834DA1" w:rsidP="00834DA1">
      <w:pPr>
        <w:pStyle w:val="ListParagraph"/>
        <w:numPr>
          <w:ilvl w:val="0"/>
          <w:numId w:val="24"/>
        </w:numPr>
        <w:rPr>
          <w:i/>
        </w:rPr>
      </w:pPr>
      <w:r w:rsidRPr="00DE1E1F">
        <w:rPr>
          <w:i/>
        </w:rPr>
        <w:t>Process for reviewing proposals and who reviewers will be</w:t>
      </w:r>
    </w:p>
    <w:p w14:paraId="4802D941" w14:textId="77777777" w:rsidR="00834DA1" w:rsidRPr="00DE1E1F" w:rsidRDefault="00834DA1" w:rsidP="00834DA1">
      <w:pPr>
        <w:pStyle w:val="ListParagraph"/>
        <w:numPr>
          <w:ilvl w:val="0"/>
          <w:numId w:val="24"/>
        </w:numPr>
        <w:rPr>
          <w:i/>
        </w:rPr>
      </w:pPr>
      <w:r w:rsidRPr="00DE1E1F">
        <w:rPr>
          <w:i/>
        </w:rPr>
        <w:t>Process for evaluating performance and compliance of grantees</w:t>
      </w:r>
    </w:p>
    <w:p w14:paraId="305574B2" w14:textId="77777777" w:rsidR="00834DA1" w:rsidRPr="00DE1E1F" w:rsidRDefault="00834DA1" w:rsidP="00834DA1">
      <w:pPr>
        <w:ind w:left="720"/>
        <w:rPr>
          <w:i/>
          <w:sz w:val="24"/>
          <w:szCs w:val="24"/>
        </w:rPr>
      </w:pPr>
      <w:r w:rsidRPr="00DE1E1F">
        <w:rPr>
          <w:i/>
          <w:sz w:val="24"/>
          <w:szCs w:val="24"/>
        </w:rPr>
        <w:t>(The above must also specify any differences for continuation funding vs. new awards.)</w:t>
      </w:r>
    </w:p>
    <w:p w14:paraId="596AA196" w14:textId="77777777" w:rsidR="00834DA1" w:rsidRPr="00DE1E1F" w:rsidRDefault="00834DA1" w:rsidP="00834DA1">
      <w:pPr>
        <w:rPr>
          <w:sz w:val="24"/>
          <w:szCs w:val="24"/>
        </w:rPr>
      </w:pPr>
    </w:p>
    <w:p w14:paraId="6AC5D7EC" w14:textId="77777777" w:rsidR="00834DA1" w:rsidRPr="00DE1E1F" w:rsidRDefault="00834DA1" w:rsidP="00834DA1">
      <w:pPr>
        <w:rPr>
          <w:sz w:val="24"/>
          <w:szCs w:val="24"/>
          <w:u w:val="single"/>
        </w:rPr>
      </w:pPr>
      <w:r w:rsidRPr="00DE1E1F">
        <w:rPr>
          <w:sz w:val="24"/>
          <w:szCs w:val="24"/>
        </w:rPr>
        <w:t xml:space="preserve">4.3 </w:t>
      </w:r>
      <w:r w:rsidRPr="00DE1E1F">
        <w:rPr>
          <w:sz w:val="24"/>
          <w:szCs w:val="24"/>
          <w:u w:val="single"/>
        </w:rPr>
        <w:t>Oversight Process for Subchapter B Funds</w:t>
      </w:r>
    </w:p>
    <w:p w14:paraId="42F9702C" w14:textId="77777777" w:rsidR="00834DA1" w:rsidRPr="00DE1E1F" w:rsidRDefault="00834DA1" w:rsidP="00834DA1">
      <w:pPr>
        <w:rPr>
          <w:sz w:val="24"/>
          <w:szCs w:val="24"/>
        </w:rPr>
      </w:pPr>
      <w:r w:rsidRPr="00DE1E1F">
        <w:rPr>
          <w:sz w:val="24"/>
          <w:szCs w:val="24"/>
        </w:rPr>
        <w:t>The oversight process to be followed by the DSE.</w:t>
      </w:r>
    </w:p>
    <w:p w14:paraId="76511023" w14:textId="77777777" w:rsidR="00834DA1" w:rsidRPr="00DE1E1F" w:rsidRDefault="00834DA1" w:rsidP="00834DA1">
      <w:pPr>
        <w:pStyle w:val="ListParagraph"/>
        <w:ind w:left="0"/>
      </w:pPr>
    </w:p>
    <w:p w14:paraId="1EE50BD9" w14:textId="77777777" w:rsidR="00834DA1" w:rsidRPr="00DE1E1F" w:rsidRDefault="00834DA1" w:rsidP="00834DA1">
      <w:pPr>
        <w:pStyle w:val="ListParagraph"/>
        <w:ind w:left="0"/>
        <w:rPr>
          <w:i/>
        </w:rPr>
      </w:pPr>
      <w:r w:rsidRPr="00DE1E1F">
        <w:rPr>
          <w:i/>
        </w:rPr>
        <w:t>Describe the oversight process for:</w:t>
      </w:r>
    </w:p>
    <w:p w14:paraId="5404447F" w14:textId="77777777" w:rsidR="00834DA1" w:rsidRPr="00DE1E1F" w:rsidRDefault="00834DA1" w:rsidP="00834DA1">
      <w:pPr>
        <w:pStyle w:val="ListParagraph"/>
        <w:numPr>
          <w:ilvl w:val="1"/>
          <w:numId w:val="20"/>
        </w:numPr>
        <w:rPr>
          <w:i/>
        </w:rPr>
      </w:pPr>
      <w:r w:rsidRPr="00DE1E1F">
        <w:rPr>
          <w:i/>
        </w:rPr>
        <w:t>Subchapter C (alone or in combination with Subchapter B or other funds) oversight by ACL/ACL</w:t>
      </w:r>
    </w:p>
    <w:p w14:paraId="42C48C9C" w14:textId="77777777" w:rsidR="00834DA1" w:rsidRPr="00DE1E1F" w:rsidRDefault="00834DA1" w:rsidP="00834DA1">
      <w:pPr>
        <w:pStyle w:val="ListParagraph"/>
        <w:numPr>
          <w:ilvl w:val="1"/>
          <w:numId w:val="20"/>
        </w:numPr>
        <w:rPr>
          <w:i/>
        </w:rPr>
      </w:pPr>
      <w:r w:rsidRPr="00DE1E1F">
        <w:rPr>
          <w:i/>
        </w:rPr>
        <w:t>Subchapter B (when no Subchapter C is used) oversight by DSE</w:t>
      </w:r>
    </w:p>
    <w:p w14:paraId="095319A9" w14:textId="77777777" w:rsidR="00834DA1" w:rsidRPr="00DE1E1F" w:rsidRDefault="00834DA1" w:rsidP="00834DA1">
      <w:pPr>
        <w:pStyle w:val="ListParagraph"/>
        <w:numPr>
          <w:ilvl w:val="1"/>
          <w:numId w:val="20"/>
        </w:numPr>
        <w:rPr>
          <w:i/>
        </w:rPr>
      </w:pPr>
      <w:r w:rsidRPr="00DE1E1F">
        <w:rPr>
          <w:i/>
        </w:rPr>
        <w:t>Other funds</w:t>
      </w:r>
    </w:p>
    <w:p w14:paraId="540C2BD4" w14:textId="77777777" w:rsidR="00834DA1" w:rsidRPr="00DE1E1F" w:rsidRDefault="00834DA1" w:rsidP="00834DA1">
      <w:pPr>
        <w:pStyle w:val="ListParagraph"/>
        <w:numPr>
          <w:ilvl w:val="1"/>
          <w:numId w:val="20"/>
        </w:numPr>
        <w:rPr>
          <w:i/>
        </w:rPr>
      </w:pPr>
      <w:r w:rsidRPr="00DE1E1F">
        <w:rPr>
          <w:i/>
        </w:rPr>
        <w:lastRenderedPageBreak/>
        <w:t>723 States</w:t>
      </w:r>
    </w:p>
    <w:p w14:paraId="71FA5022" w14:textId="77777777" w:rsidR="00834DA1" w:rsidRPr="00DE1E1F" w:rsidRDefault="00834DA1" w:rsidP="00834DA1">
      <w:pPr>
        <w:pStyle w:val="ListParagraph"/>
        <w:ind w:left="1440"/>
        <w:rPr>
          <w:i/>
        </w:rPr>
      </w:pPr>
    </w:p>
    <w:p w14:paraId="2AE12CAD" w14:textId="77777777" w:rsidR="00834DA1" w:rsidRPr="00DE1E1F" w:rsidRDefault="00834DA1" w:rsidP="00834DA1">
      <w:pPr>
        <w:rPr>
          <w:rStyle w:val="Emphasis"/>
          <w:rFonts w:eastAsia="Calibri"/>
          <w:sz w:val="24"/>
          <w:szCs w:val="24"/>
        </w:rPr>
      </w:pPr>
      <w:r w:rsidRPr="00DE1E1F">
        <w:rPr>
          <w:rStyle w:val="Emphasis"/>
          <w:rFonts w:eastAsia="Calibri"/>
          <w:sz w:val="24"/>
          <w:szCs w:val="24"/>
        </w:rPr>
        <w:t xml:space="preserve">NOTE: Pursuant to 45 CFR 1329.15(c)(4), the DSE may not include any conditions or requirements in the SILC’s Resource Plan that may compromise the independence of the SILC. </w:t>
      </w:r>
    </w:p>
    <w:p w14:paraId="1B7BBA4C" w14:textId="77777777" w:rsidR="00834DA1" w:rsidRPr="00DE1E1F" w:rsidRDefault="00834DA1" w:rsidP="00834DA1">
      <w:pPr>
        <w:rPr>
          <w:rStyle w:val="Emphasis"/>
          <w:rFonts w:eastAsia="Calibri"/>
          <w:sz w:val="24"/>
          <w:szCs w:val="24"/>
        </w:rPr>
      </w:pPr>
    </w:p>
    <w:p w14:paraId="74A6BA17" w14:textId="77777777" w:rsidR="00834DA1" w:rsidRPr="00DE1E1F" w:rsidRDefault="00834DA1" w:rsidP="00834DA1">
      <w:pPr>
        <w:rPr>
          <w:sz w:val="24"/>
          <w:szCs w:val="24"/>
          <w:u w:val="single"/>
        </w:rPr>
      </w:pPr>
      <w:r w:rsidRPr="00DE1E1F">
        <w:rPr>
          <w:sz w:val="24"/>
          <w:szCs w:val="24"/>
        </w:rPr>
        <w:t xml:space="preserve">4.4 </w:t>
      </w:r>
      <w:r w:rsidRPr="00DE1E1F">
        <w:rPr>
          <w:sz w:val="24"/>
          <w:szCs w:val="24"/>
          <w:u w:val="single"/>
        </w:rPr>
        <w:t>Administration and Staffing</w:t>
      </w:r>
    </w:p>
    <w:p w14:paraId="3B3E054F" w14:textId="77777777" w:rsidR="00834DA1" w:rsidRPr="00DE1E1F" w:rsidRDefault="00834DA1" w:rsidP="00834DA1">
      <w:pPr>
        <w:rPr>
          <w:sz w:val="24"/>
          <w:szCs w:val="24"/>
        </w:rPr>
      </w:pPr>
      <w:r w:rsidRPr="00DE1E1F">
        <w:rPr>
          <w:sz w:val="24"/>
          <w:szCs w:val="24"/>
        </w:rPr>
        <w:t>Administrative and staffing support provided by the DSE.</w:t>
      </w:r>
    </w:p>
    <w:p w14:paraId="555E7267" w14:textId="77777777" w:rsidR="00834DA1" w:rsidRPr="00DE1E1F" w:rsidRDefault="00834DA1" w:rsidP="00834DA1">
      <w:pPr>
        <w:rPr>
          <w:i/>
          <w:snapToGrid w:val="0"/>
          <w:sz w:val="24"/>
          <w:szCs w:val="24"/>
        </w:rPr>
      </w:pPr>
    </w:p>
    <w:p w14:paraId="2357B6EE" w14:textId="77777777" w:rsidR="00834DA1" w:rsidRPr="00DE1E1F" w:rsidRDefault="00834DA1" w:rsidP="00834DA1">
      <w:pPr>
        <w:rPr>
          <w:i/>
          <w:snapToGrid w:val="0"/>
          <w:sz w:val="24"/>
          <w:szCs w:val="24"/>
        </w:rPr>
      </w:pPr>
      <w:r w:rsidRPr="00DE1E1F">
        <w:rPr>
          <w:i/>
          <w:snapToGrid w:val="0"/>
          <w:sz w:val="24"/>
          <w:szCs w:val="24"/>
        </w:rPr>
        <w:t>Explain how the DSE will demonstrate that not more than 5% of the Subchapter B appropriation will be used on administrative costs.</w:t>
      </w:r>
    </w:p>
    <w:p w14:paraId="7711964F" w14:textId="77777777" w:rsidR="00834DA1" w:rsidRPr="00DE1E1F" w:rsidRDefault="00834DA1" w:rsidP="00834DA1">
      <w:pPr>
        <w:rPr>
          <w:b/>
          <w:sz w:val="24"/>
          <w:szCs w:val="24"/>
        </w:rPr>
      </w:pPr>
    </w:p>
    <w:p w14:paraId="78C04A55" w14:textId="77777777" w:rsidR="00834DA1" w:rsidRPr="00DE1E1F" w:rsidRDefault="00834DA1" w:rsidP="00834DA1">
      <w:pPr>
        <w:rPr>
          <w:i/>
          <w:sz w:val="24"/>
          <w:szCs w:val="24"/>
        </w:rPr>
      </w:pPr>
      <w:r w:rsidRPr="00DE1E1F">
        <w:rPr>
          <w:i/>
          <w:sz w:val="24"/>
          <w:szCs w:val="24"/>
        </w:rPr>
        <w:t>When DSE employees serve as staff to the SILC, describe how the SILC will hire, fire, and supervise such staff.</w:t>
      </w:r>
    </w:p>
    <w:p w14:paraId="03F0A5FB" w14:textId="77777777" w:rsidR="00834DA1" w:rsidRPr="00DE1E1F" w:rsidRDefault="00834DA1" w:rsidP="00834DA1">
      <w:pPr>
        <w:rPr>
          <w:i/>
          <w:sz w:val="24"/>
          <w:szCs w:val="24"/>
        </w:rPr>
      </w:pPr>
    </w:p>
    <w:p w14:paraId="421C2E7A" w14:textId="77777777" w:rsidR="00834DA1" w:rsidRPr="00DE1E1F" w:rsidRDefault="00834DA1" w:rsidP="00834DA1">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4E2FE32C" w14:textId="77777777" w:rsidR="00834DA1" w:rsidRPr="00DE1E1F" w:rsidRDefault="00834DA1" w:rsidP="00834DA1">
      <w:pPr>
        <w:rPr>
          <w:b/>
          <w:sz w:val="24"/>
          <w:szCs w:val="24"/>
          <w:u w:val="single"/>
        </w:rPr>
      </w:pPr>
    </w:p>
    <w:p w14:paraId="1E2AFB8F" w14:textId="77777777" w:rsidR="00834DA1" w:rsidRPr="00DE1E1F" w:rsidRDefault="00834DA1" w:rsidP="00834DA1">
      <w:pPr>
        <w:rPr>
          <w:sz w:val="24"/>
          <w:szCs w:val="24"/>
          <w:u w:val="single"/>
        </w:rPr>
      </w:pPr>
      <w:r w:rsidRPr="00DE1E1F">
        <w:rPr>
          <w:sz w:val="24"/>
          <w:szCs w:val="24"/>
        </w:rPr>
        <w:t xml:space="preserve">4.5 </w:t>
      </w:r>
      <w:r w:rsidRPr="00DE1E1F">
        <w:rPr>
          <w:sz w:val="24"/>
          <w:szCs w:val="24"/>
          <w:u w:val="single"/>
        </w:rPr>
        <w:t>State Imposed Requirements</w:t>
      </w:r>
    </w:p>
    <w:p w14:paraId="720157FD" w14:textId="77777777" w:rsidR="00834DA1" w:rsidRPr="00DE1E1F" w:rsidRDefault="00834DA1" w:rsidP="00834DA1">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38998A35" w14:textId="77777777" w:rsidR="00834DA1" w:rsidRPr="00DE1E1F" w:rsidRDefault="00834DA1" w:rsidP="00834DA1">
      <w:pPr>
        <w:pStyle w:val="ListParagraph"/>
        <w:numPr>
          <w:ilvl w:val="0"/>
          <w:numId w:val="22"/>
        </w:numPr>
      </w:pPr>
      <w:r w:rsidRPr="00DE1E1F">
        <w:t xml:space="preserve">State law, regulation, rule, or policy relating to the DSE’s administration or operation of IL programs </w:t>
      </w:r>
    </w:p>
    <w:p w14:paraId="7557F27C" w14:textId="77777777" w:rsidR="00834DA1" w:rsidRPr="00DE1E1F" w:rsidRDefault="00834DA1" w:rsidP="00834DA1">
      <w:pPr>
        <w:pStyle w:val="ListParagraph"/>
        <w:numPr>
          <w:ilvl w:val="0"/>
          <w:numId w:val="22"/>
        </w:numPr>
      </w:pPr>
      <w:r w:rsidRPr="00DE1E1F">
        <w:t>Rule or policy implementing any Federal law, regulation, or guideline that is beyond what would be required to comply with 45 CFR 1329</w:t>
      </w:r>
    </w:p>
    <w:p w14:paraId="49FE7A14" w14:textId="77777777" w:rsidR="00834DA1" w:rsidRPr="00DE1E1F" w:rsidRDefault="00834DA1" w:rsidP="00834DA1">
      <w:pPr>
        <w:pStyle w:val="ListParagraph"/>
        <w:numPr>
          <w:ilvl w:val="0"/>
          <w:numId w:val="22"/>
        </w:numPr>
      </w:pPr>
      <w:r w:rsidRPr="00DE1E1F">
        <w:rPr>
          <w:u w:val="single"/>
        </w:rPr>
        <w:t>That limits, expands, or alters requirements for the SPIL</w:t>
      </w:r>
    </w:p>
    <w:p w14:paraId="429E34FF" w14:textId="77777777" w:rsidR="00834DA1" w:rsidRPr="00DE1E1F" w:rsidRDefault="00834DA1" w:rsidP="00834DA1">
      <w:pPr>
        <w:rPr>
          <w:i/>
          <w:sz w:val="24"/>
          <w:szCs w:val="24"/>
        </w:rPr>
      </w:pPr>
    </w:p>
    <w:p w14:paraId="4A63EB69" w14:textId="77777777" w:rsidR="00834DA1" w:rsidRPr="00DE1E1F" w:rsidRDefault="00834DA1" w:rsidP="00834DA1">
      <w:pPr>
        <w:rPr>
          <w:i/>
          <w:sz w:val="24"/>
          <w:szCs w:val="24"/>
        </w:rPr>
      </w:pPr>
      <w:r w:rsidRPr="00DE1E1F">
        <w:rPr>
          <w:i/>
          <w:sz w:val="24"/>
          <w:szCs w:val="24"/>
        </w:rPr>
        <w:t>Describe any requirements imposed by the State that is in addition to the Act and the IL regulations.  Requirements may be with regard to:</w:t>
      </w:r>
    </w:p>
    <w:p w14:paraId="764AEDA3" w14:textId="77777777" w:rsidR="00834DA1" w:rsidRPr="00DE1E1F" w:rsidRDefault="00834DA1" w:rsidP="00834DA1">
      <w:pPr>
        <w:pStyle w:val="ListParagraph"/>
        <w:numPr>
          <w:ilvl w:val="0"/>
          <w:numId w:val="25"/>
        </w:numPr>
        <w:rPr>
          <w:i/>
        </w:rPr>
      </w:pPr>
      <w:r w:rsidRPr="00DE1E1F">
        <w:rPr>
          <w:i/>
        </w:rPr>
        <w:t>Establishment and operations of the SILC</w:t>
      </w:r>
    </w:p>
    <w:p w14:paraId="338B85E5" w14:textId="77777777" w:rsidR="00834DA1" w:rsidRPr="00DE1E1F" w:rsidRDefault="00834DA1" w:rsidP="00834DA1">
      <w:pPr>
        <w:pStyle w:val="ListParagraph"/>
        <w:numPr>
          <w:ilvl w:val="0"/>
          <w:numId w:val="25"/>
        </w:numPr>
        <w:rPr>
          <w:i/>
        </w:rPr>
      </w:pPr>
      <w:r w:rsidRPr="00DE1E1F">
        <w:rPr>
          <w:i/>
        </w:rPr>
        <w:t>Provision of and uses of State funding for Independent Living services and/or the SILC</w:t>
      </w:r>
    </w:p>
    <w:p w14:paraId="0A9C6974" w14:textId="77777777" w:rsidR="00834DA1" w:rsidRPr="00DE1E1F" w:rsidRDefault="00834DA1" w:rsidP="00834DA1">
      <w:pPr>
        <w:pStyle w:val="ListParagraph"/>
        <w:numPr>
          <w:ilvl w:val="0"/>
          <w:numId w:val="25"/>
        </w:numPr>
        <w:rPr>
          <w:i/>
        </w:rPr>
      </w:pPr>
      <w:r w:rsidRPr="00DE1E1F">
        <w:rPr>
          <w:i/>
        </w:rPr>
        <w:lastRenderedPageBreak/>
        <w:t>Any other requirements having a direct impact on the SILC, CILs, IL services, and/or processing of funding</w:t>
      </w:r>
    </w:p>
    <w:p w14:paraId="2D8630A7" w14:textId="77777777" w:rsidR="00834DA1" w:rsidRPr="00DE1E1F" w:rsidRDefault="00834DA1" w:rsidP="00834DA1">
      <w:pPr>
        <w:rPr>
          <w:sz w:val="24"/>
          <w:szCs w:val="24"/>
        </w:rPr>
      </w:pPr>
    </w:p>
    <w:p w14:paraId="10054246" w14:textId="77777777" w:rsidR="00834DA1" w:rsidRPr="00DE1E1F" w:rsidRDefault="00834DA1" w:rsidP="00834DA1">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34CC3579" w14:textId="77777777" w:rsidR="00834DA1" w:rsidRPr="00DE1E1F" w:rsidRDefault="00834DA1" w:rsidP="00834DA1">
      <w:pPr>
        <w:rPr>
          <w:sz w:val="24"/>
          <w:szCs w:val="24"/>
        </w:rPr>
      </w:pPr>
    </w:p>
    <w:p w14:paraId="192C25B9" w14:textId="77777777" w:rsidR="00834DA1" w:rsidRPr="00DE1E1F" w:rsidRDefault="00834DA1" w:rsidP="00834DA1">
      <w:pPr>
        <w:rPr>
          <w:sz w:val="24"/>
          <w:szCs w:val="24"/>
        </w:rPr>
      </w:pPr>
      <w:r w:rsidRPr="00DE1E1F">
        <w:rPr>
          <w:sz w:val="24"/>
          <w:szCs w:val="24"/>
        </w:rPr>
        <w:t xml:space="preserve">4.6 </w:t>
      </w:r>
      <w:r w:rsidRPr="00DE1E1F">
        <w:rPr>
          <w:sz w:val="24"/>
          <w:szCs w:val="24"/>
          <w:u w:val="single"/>
        </w:rPr>
        <w:t>722 vs. 723 State</w:t>
      </w:r>
    </w:p>
    <w:p w14:paraId="4DAFD79D" w14:textId="77777777" w:rsidR="00834DA1" w:rsidRPr="00DE1E1F" w:rsidRDefault="00834DA1" w:rsidP="00834DA1">
      <w:pPr>
        <w:rPr>
          <w:i/>
          <w:sz w:val="24"/>
          <w:szCs w:val="24"/>
        </w:rPr>
      </w:pPr>
      <w:r w:rsidRPr="00DE1E1F">
        <w:rPr>
          <w:sz w:val="24"/>
          <w:szCs w:val="24"/>
        </w:rPr>
        <w:t xml:space="preserve">Check one:  </w:t>
      </w:r>
      <w:r w:rsidRPr="00DE1E1F">
        <w:rPr>
          <w:i/>
          <w:sz w:val="24"/>
          <w:szCs w:val="24"/>
        </w:rPr>
        <w:t>To indicate which applies to your state</w:t>
      </w:r>
    </w:p>
    <w:p w14:paraId="6DEF7EB8" w14:textId="77777777" w:rsidR="00834DA1" w:rsidRPr="00DE1E1F" w:rsidRDefault="00834DA1" w:rsidP="00834DA1">
      <w:pPr>
        <w:ind w:left="720"/>
        <w:rPr>
          <w:sz w:val="24"/>
          <w:szCs w:val="24"/>
        </w:rPr>
      </w:pPr>
      <w:r w:rsidRPr="00DE1E1F">
        <w:rPr>
          <w:sz w:val="24"/>
          <w:szCs w:val="24"/>
          <w:u w:val="single"/>
        </w:rPr>
        <w:tab/>
      </w:r>
      <w:r w:rsidRPr="00DE1E1F">
        <w:rPr>
          <w:sz w:val="24"/>
          <w:szCs w:val="24"/>
        </w:rPr>
        <w:t xml:space="preserve"> 722 (if checked, will move to Section 5)</w:t>
      </w:r>
    </w:p>
    <w:p w14:paraId="17DD4D23" w14:textId="77777777" w:rsidR="00834DA1" w:rsidRPr="00DE1E1F" w:rsidRDefault="00834DA1" w:rsidP="00834DA1">
      <w:pPr>
        <w:ind w:left="720"/>
        <w:rPr>
          <w:sz w:val="24"/>
          <w:szCs w:val="24"/>
        </w:rPr>
      </w:pPr>
      <w:r w:rsidRPr="00DE1E1F">
        <w:rPr>
          <w:sz w:val="24"/>
          <w:szCs w:val="24"/>
          <w:u w:val="single"/>
        </w:rPr>
        <w:tab/>
      </w:r>
      <w:r w:rsidRPr="00DE1E1F">
        <w:rPr>
          <w:sz w:val="24"/>
          <w:szCs w:val="24"/>
        </w:rPr>
        <w:t xml:space="preserve"> 723 (if checked, will move to Section 4.4)</w:t>
      </w:r>
    </w:p>
    <w:p w14:paraId="1FE4E799" w14:textId="77777777" w:rsidR="00834DA1" w:rsidRPr="00DE1E1F" w:rsidRDefault="00834DA1" w:rsidP="00834DA1">
      <w:pPr>
        <w:ind w:left="720"/>
        <w:rPr>
          <w:sz w:val="24"/>
          <w:szCs w:val="24"/>
        </w:rPr>
      </w:pPr>
    </w:p>
    <w:p w14:paraId="2B958EAF" w14:textId="77777777" w:rsidR="00834DA1" w:rsidRPr="00DE1E1F" w:rsidRDefault="00834DA1" w:rsidP="00834DA1">
      <w:pPr>
        <w:rPr>
          <w:sz w:val="24"/>
          <w:szCs w:val="24"/>
        </w:rPr>
      </w:pPr>
      <w:r w:rsidRPr="00DE1E1F">
        <w:rPr>
          <w:sz w:val="24"/>
          <w:szCs w:val="24"/>
        </w:rPr>
        <w:t xml:space="preserve">4.7 </w:t>
      </w:r>
      <w:r w:rsidRPr="00DE1E1F">
        <w:rPr>
          <w:sz w:val="24"/>
          <w:szCs w:val="24"/>
          <w:u w:val="single"/>
        </w:rPr>
        <w:t>723 States</w:t>
      </w:r>
    </w:p>
    <w:p w14:paraId="238F8899" w14:textId="77777777" w:rsidR="00834DA1" w:rsidRPr="00DE1E1F" w:rsidRDefault="00834DA1" w:rsidP="00834DA1">
      <w:pPr>
        <w:rPr>
          <w:sz w:val="24"/>
          <w:szCs w:val="24"/>
        </w:rPr>
      </w:pPr>
      <w:r w:rsidRPr="00DE1E1F">
        <w:rPr>
          <w:sz w:val="24"/>
          <w:szCs w:val="24"/>
        </w:rPr>
        <w:t>Order of priorities for allocating funds amounts to Centers, agreed upon by the SILC and Centers, and any differences from 45 CFR 1329.21 &amp; 1329.22.</w:t>
      </w:r>
    </w:p>
    <w:p w14:paraId="547811D3" w14:textId="77777777" w:rsidR="00834DA1" w:rsidRPr="00DE1E1F" w:rsidRDefault="00834DA1" w:rsidP="00834DA1">
      <w:pPr>
        <w:rPr>
          <w:sz w:val="24"/>
          <w:szCs w:val="24"/>
        </w:rPr>
      </w:pPr>
    </w:p>
    <w:p w14:paraId="1D50A6FE" w14:textId="77777777" w:rsidR="00834DA1" w:rsidRPr="00DE1E1F" w:rsidRDefault="00834DA1" w:rsidP="00834DA1">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3A2321DC" w14:textId="77777777" w:rsidR="00834DA1" w:rsidRPr="00DE1E1F" w:rsidRDefault="00834DA1" w:rsidP="00834DA1">
      <w:pPr>
        <w:rPr>
          <w:sz w:val="24"/>
          <w:szCs w:val="24"/>
        </w:rPr>
      </w:pPr>
    </w:p>
    <w:p w14:paraId="70D6C89D" w14:textId="77777777" w:rsidR="00834DA1" w:rsidRPr="00DE1E1F" w:rsidRDefault="00834DA1" w:rsidP="00834DA1">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7ADB2B1D" w14:textId="77777777" w:rsidR="00834DA1" w:rsidRPr="00DE1E1F" w:rsidRDefault="00834DA1" w:rsidP="00834DA1">
      <w:pPr>
        <w:rPr>
          <w:sz w:val="24"/>
          <w:szCs w:val="24"/>
        </w:rPr>
      </w:pPr>
    </w:p>
    <w:p w14:paraId="4511EFF2" w14:textId="77777777" w:rsidR="00834DA1" w:rsidRPr="00DE1E1F" w:rsidRDefault="00834DA1" w:rsidP="00834DA1">
      <w:pPr>
        <w:rPr>
          <w:i/>
          <w:sz w:val="24"/>
          <w:szCs w:val="24"/>
        </w:rPr>
      </w:pPr>
      <w:r w:rsidRPr="00DE1E1F">
        <w:rPr>
          <w:i/>
          <w:sz w:val="24"/>
          <w:szCs w:val="24"/>
        </w:rPr>
        <w:t>Describe the processes, policies, and procedures to be followed in the awarding of grants of Subchapter B and Subchapter C funds including:</w:t>
      </w:r>
    </w:p>
    <w:p w14:paraId="5C2EECDB" w14:textId="77777777" w:rsidR="00834DA1" w:rsidRPr="00DE1E1F" w:rsidRDefault="00834DA1" w:rsidP="00834DA1">
      <w:pPr>
        <w:pStyle w:val="ListParagraph"/>
        <w:numPr>
          <w:ilvl w:val="0"/>
          <w:numId w:val="23"/>
        </w:numPr>
        <w:rPr>
          <w:i/>
        </w:rPr>
      </w:pPr>
      <w:r w:rsidRPr="00DE1E1F">
        <w:rPr>
          <w:i/>
        </w:rPr>
        <w:t xml:space="preserve">Process for soliciting </w:t>
      </w:r>
    </w:p>
    <w:p w14:paraId="0F417483" w14:textId="77777777" w:rsidR="00834DA1" w:rsidRPr="00DE1E1F" w:rsidRDefault="00834DA1" w:rsidP="00834DA1">
      <w:pPr>
        <w:pStyle w:val="ListParagraph"/>
        <w:numPr>
          <w:ilvl w:val="0"/>
          <w:numId w:val="23"/>
        </w:numPr>
        <w:rPr>
          <w:i/>
        </w:rPr>
      </w:pPr>
      <w:r w:rsidRPr="00DE1E1F">
        <w:rPr>
          <w:i/>
        </w:rPr>
        <w:t>Development of format for proposals</w:t>
      </w:r>
    </w:p>
    <w:p w14:paraId="5D1F8F18" w14:textId="77777777" w:rsidR="00834DA1" w:rsidRPr="00DE1E1F" w:rsidRDefault="00834DA1" w:rsidP="00834DA1">
      <w:pPr>
        <w:pStyle w:val="ListParagraph"/>
        <w:numPr>
          <w:ilvl w:val="0"/>
          <w:numId w:val="23"/>
        </w:numPr>
        <w:rPr>
          <w:i/>
        </w:rPr>
      </w:pPr>
      <w:r w:rsidRPr="00DE1E1F">
        <w:rPr>
          <w:i/>
        </w:rPr>
        <w:t>Process for reviewing proposals and who reviewers will be</w:t>
      </w:r>
    </w:p>
    <w:p w14:paraId="1EC16CD4" w14:textId="77777777" w:rsidR="00834DA1" w:rsidRPr="00DE1E1F" w:rsidRDefault="00834DA1" w:rsidP="00834DA1">
      <w:pPr>
        <w:pStyle w:val="ListParagraph"/>
        <w:numPr>
          <w:ilvl w:val="0"/>
          <w:numId w:val="23"/>
        </w:numPr>
        <w:rPr>
          <w:i/>
        </w:rPr>
      </w:pPr>
      <w:r w:rsidRPr="00DE1E1F">
        <w:rPr>
          <w:i/>
        </w:rPr>
        <w:t>Process for evaluating performance and compliance of grantees</w:t>
      </w:r>
    </w:p>
    <w:p w14:paraId="7D78C413" w14:textId="77777777" w:rsidR="00834DA1" w:rsidRPr="00DE1E1F" w:rsidRDefault="00834DA1" w:rsidP="00834DA1">
      <w:pPr>
        <w:rPr>
          <w:i/>
          <w:sz w:val="24"/>
          <w:szCs w:val="24"/>
        </w:rPr>
      </w:pPr>
    </w:p>
    <w:p w14:paraId="1D06FC8C" w14:textId="77777777" w:rsidR="00834DA1" w:rsidRPr="00DE1E1F" w:rsidRDefault="00834DA1" w:rsidP="00834DA1">
      <w:pPr>
        <w:rPr>
          <w:i/>
          <w:sz w:val="24"/>
          <w:szCs w:val="24"/>
        </w:rPr>
      </w:pPr>
      <w:r w:rsidRPr="00DE1E1F">
        <w:rPr>
          <w:i/>
          <w:sz w:val="24"/>
          <w:szCs w:val="24"/>
        </w:rPr>
        <w:t>The above must also specify any differences for continuation funding vs. new awards.</w:t>
      </w:r>
    </w:p>
    <w:p w14:paraId="30135336"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6C1BF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7E7A2C1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FA92AD"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3AD9B75D" w14:textId="77777777" w:rsidR="00834DA1" w:rsidRPr="00DE1E1F" w:rsidRDefault="00834DA1" w:rsidP="00834DA1">
      <w:pPr>
        <w:rPr>
          <w:sz w:val="24"/>
          <w:szCs w:val="24"/>
        </w:rPr>
      </w:pPr>
      <w:r w:rsidRPr="00DE1E1F">
        <w:rPr>
          <w:sz w:val="24"/>
          <w:szCs w:val="24"/>
        </w:rPr>
        <w:t>How the SILC is established and SILC autonomy is assured.</w:t>
      </w:r>
    </w:p>
    <w:p w14:paraId="4D5C2D52" w14:textId="77777777" w:rsidR="00834DA1" w:rsidRPr="00DE1E1F" w:rsidRDefault="00834DA1" w:rsidP="00834DA1">
      <w:pPr>
        <w:rPr>
          <w:b/>
          <w:sz w:val="24"/>
          <w:szCs w:val="24"/>
        </w:rPr>
      </w:pPr>
    </w:p>
    <w:p w14:paraId="64438804" w14:textId="77777777" w:rsidR="00834DA1" w:rsidRPr="00DE1E1F" w:rsidRDefault="00834DA1" w:rsidP="00834DA1">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0DC5EA82"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C223A9" w14:textId="77777777" w:rsidR="00834DA1" w:rsidRPr="00DE1E1F" w:rsidRDefault="00834DA1" w:rsidP="00834DA1">
      <w:pPr>
        <w:rPr>
          <w:b/>
          <w:sz w:val="24"/>
          <w:szCs w:val="24"/>
        </w:rPr>
      </w:pPr>
      <w:r w:rsidRPr="00DE1E1F">
        <w:rPr>
          <w:sz w:val="24"/>
          <w:szCs w:val="24"/>
        </w:rPr>
        <w:t xml:space="preserve">5.2 </w:t>
      </w:r>
      <w:r w:rsidRPr="00DE1E1F">
        <w:rPr>
          <w:sz w:val="24"/>
          <w:szCs w:val="24"/>
          <w:u w:val="single"/>
        </w:rPr>
        <w:t>SILC Resource Plan</w:t>
      </w:r>
    </w:p>
    <w:p w14:paraId="3EDF1191" w14:textId="77777777" w:rsidR="00834DA1" w:rsidRPr="00DE1E1F" w:rsidRDefault="00834DA1" w:rsidP="00834DA1">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0EB1B53B" w14:textId="77777777" w:rsidR="00834DA1" w:rsidRPr="00DE1E1F" w:rsidRDefault="00834DA1" w:rsidP="00834DA1">
      <w:pPr>
        <w:rPr>
          <w:sz w:val="24"/>
          <w:szCs w:val="24"/>
        </w:rPr>
      </w:pPr>
    </w:p>
    <w:p w14:paraId="52824BD5" w14:textId="77777777" w:rsidR="00834DA1" w:rsidRPr="00DE1E1F" w:rsidRDefault="00834DA1" w:rsidP="00834DA1">
      <w:pPr>
        <w:rPr>
          <w:i/>
          <w:sz w:val="24"/>
          <w:szCs w:val="24"/>
        </w:rPr>
      </w:pPr>
      <w:r w:rsidRPr="00DE1E1F">
        <w:rPr>
          <w:i/>
          <w:sz w:val="24"/>
          <w:szCs w:val="24"/>
        </w:rPr>
        <w:t>Provide a detailed description of all types of resources to be included in the SILC Resource Plan including:</w:t>
      </w:r>
    </w:p>
    <w:p w14:paraId="6BA41B71" w14:textId="77777777" w:rsidR="00834DA1" w:rsidRPr="00DE1E1F" w:rsidRDefault="00834DA1" w:rsidP="00834DA1">
      <w:pPr>
        <w:pStyle w:val="ListParagraph"/>
        <w:numPr>
          <w:ilvl w:val="0"/>
          <w:numId w:val="26"/>
        </w:numPr>
        <w:rPr>
          <w:i/>
        </w:rPr>
      </w:pPr>
      <w:r w:rsidRPr="00DE1E1F">
        <w:rPr>
          <w:i/>
        </w:rPr>
        <w:t>Sources and amounts of funding</w:t>
      </w:r>
    </w:p>
    <w:p w14:paraId="11BDC1ED" w14:textId="77777777" w:rsidR="00834DA1" w:rsidRPr="00DE1E1F" w:rsidRDefault="00834DA1" w:rsidP="00834DA1">
      <w:pPr>
        <w:pStyle w:val="ListParagraph"/>
        <w:numPr>
          <w:ilvl w:val="0"/>
          <w:numId w:val="26"/>
        </w:numPr>
        <w:rPr>
          <w:i/>
        </w:rPr>
      </w:pPr>
      <w:r w:rsidRPr="00DE1E1F">
        <w:rPr>
          <w:i/>
        </w:rPr>
        <w:t>Staff/administrative support</w:t>
      </w:r>
    </w:p>
    <w:p w14:paraId="37C56EF3" w14:textId="77777777" w:rsidR="00834DA1" w:rsidRPr="00DE1E1F" w:rsidRDefault="00834DA1" w:rsidP="00834DA1">
      <w:pPr>
        <w:pStyle w:val="ListParagraph"/>
        <w:numPr>
          <w:ilvl w:val="0"/>
          <w:numId w:val="26"/>
        </w:numPr>
        <w:rPr>
          <w:i/>
        </w:rPr>
      </w:pPr>
      <w:r w:rsidRPr="00DE1E1F">
        <w:rPr>
          <w:i/>
        </w:rPr>
        <w:t>In-kind</w:t>
      </w:r>
    </w:p>
    <w:p w14:paraId="2C3E2F8E" w14:textId="77777777" w:rsidR="00834DA1" w:rsidRPr="00DE1E1F" w:rsidRDefault="00834DA1" w:rsidP="00834DA1">
      <w:pPr>
        <w:rPr>
          <w:i/>
          <w:sz w:val="24"/>
          <w:szCs w:val="24"/>
        </w:rPr>
      </w:pPr>
    </w:p>
    <w:p w14:paraId="68B314CE" w14:textId="77777777" w:rsidR="00834DA1" w:rsidRPr="00DE1E1F" w:rsidRDefault="00834DA1" w:rsidP="00834DA1">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393201D9" w14:textId="77777777" w:rsidR="00834DA1" w:rsidRPr="00DE1E1F" w:rsidRDefault="00834DA1" w:rsidP="00834DA1">
      <w:pPr>
        <w:rPr>
          <w:sz w:val="24"/>
          <w:szCs w:val="24"/>
        </w:rPr>
      </w:pPr>
    </w:p>
    <w:p w14:paraId="4E7DA198" w14:textId="77777777" w:rsidR="00834DA1" w:rsidRPr="00DE1E1F" w:rsidRDefault="00834DA1" w:rsidP="00834DA1">
      <w:pPr>
        <w:rPr>
          <w:sz w:val="24"/>
          <w:szCs w:val="24"/>
        </w:rPr>
      </w:pPr>
      <w:r w:rsidRPr="00DE1E1F">
        <w:rPr>
          <w:sz w:val="24"/>
          <w:szCs w:val="24"/>
        </w:rPr>
        <w:t>Process used to develop the Resource Plan.</w:t>
      </w:r>
    </w:p>
    <w:p w14:paraId="44AD3429" w14:textId="77777777" w:rsidR="00834DA1" w:rsidRPr="00DE1E1F" w:rsidRDefault="00834DA1" w:rsidP="00834DA1">
      <w:pPr>
        <w:rPr>
          <w:sz w:val="24"/>
          <w:szCs w:val="24"/>
        </w:rPr>
      </w:pPr>
    </w:p>
    <w:p w14:paraId="43B6F0F8" w14:textId="77777777" w:rsidR="00834DA1" w:rsidRPr="00DE1E1F" w:rsidRDefault="00834DA1" w:rsidP="00834DA1">
      <w:pPr>
        <w:rPr>
          <w:i/>
          <w:sz w:val="24"/>
          <w:szCs w:val="24"/>
        </w:rPr>
      </w:pPr>
      <w:r w:rsidRPr="00DE1E1F">
        <w:rPr>
          <w:i/>
          <w:sz w:val="24"/>
          <w:szCs w:val="24"/>
        </w:rPr>
        <w:t>Describe the process used by the SILC, CILs (if Subchapter B funds are included), and DSE to determine the amounts and sources of resources to be included in the plan.</w:t>
      </w:r>
    </w:p>
    <w:p w14:paraId="5C473F65" w14:textId="77777777" w:rsidR="00834DA1" w:rsidRPr="00DE1E1F" w:rsidRDefault="00834DA1" w:rsidP="00834DA1">
      <w:pPr>
        <w:rPr>
          <w:sz w:val="24"/>
          <w:szCs w:val="24"/>
        </w:rPr>
      </w:pPr>
    </w:p>
    <w:p w14:paraId="3457F5B6" w14:textId="77777777" w:rsidR="00834DA1" w:rsidRPr="00DE1E1F" w:rsidRDefault="00834DA1" w:rsidP="00834DA1">
      <w:pPr>
        <w:rPr>
          <w:sz w:val="24"/>
          <w:szCs w:val="24"/>
        </w:rPr>
      </w:pPr>
      <w:r w:rsidRPr="00DE1E1F">
        <w:rPr>
          <w:sz w:val="24"/>
          <w:szCs w:val="24"/>
        </w:rPr>
        <w:t>Process for disbursement of funds to facilitate effective operations of SILC.</w:t>
      </w:r>
    </w:p>
    <w:p w14:paraId="2D7A0FCD" w14:textId="77777777" w:rsidR="00834DA1" w:rsidRPr="00DE1E1F" w:rsidRDefault="00834DA1" w:rsidP="00834DA1">
      <w:pPr>
        <w:rPr>
          <w:sz w:val="24"/>
          <w:szCs w:val="24"/>
        </w:rPr>
      </w:pPr>
    </w:p>
    <w:p w14:paraId="3EBCE64B" w14:textId="77777777" w:rsidR="00834DA1" w:rsidRPr="00DE1E1F" w:rsidRDefault="00834DA1" w:rsidP="00834DA1">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6FDB9546" w14:textId="77777777" w:rsidR="00834DA1" w:rsidRPr="00DE1E1F" w:rsidRDefault="00834DA1" w:rsidP="00834DA1">
      <w:pPr>
        <w:rPr>
          <w:i/>
          <w:sz w:val="24"/>
          <w:szCs w:val="24"/>
        </w:rPr>
      </w:pPr>
    </w:p>
    <w:p w14:paraId="55FA89F3" w14:textId="77777777" w:rsidR="00834DA1" w:rsidRPr="00DE1E1F" w:rsidRDefault="00834DA1" w:rsidP="00834DA1">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14:paraId="078B224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AF6A1D" w14:textId="77777777" w:rsidR="00834DA1" w:rsidRPr="00DE1E1F" w:rsidRDefault="00834DA1" w:rsidP="00834DA1">
      <w:pPr>
        <w:rPr>
          <w:b/>
          <w:sz w:val="24"/>
          <w:szCs w:val="24"/>
        </w:rPr>
      </w:pPr>
      <w:r w:rsidRPr="00DE1E1F">
        <w:rPr>
          <w:sz w:val="24"/>
          <w:szCs w:val="24"/>
        </w:rPr>
        <w:t xml:space="preserve">5.3 </w:t>
      </w:r>
      <w:r w:rsidRPr="00DE1E1F">
        <w:rPr>
          <w:sz w:val="24"/>
          <w:szCs w:val="24"/>
          <w:u w:val="single"/>
        </w:rPr>
        <w:t>Maintenance of SILC</w:t>
      </w:r>
    </w:p>
    <w:p w14:paraId="0786D6B2" w14:textId="77777777" w:rsidR="00834DA1" w:rsidRPr="00DE1E1F" w:rsidRDefault="00834DA1" w:rsidP="00834DA1">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AE71D64" w14:textId="77777777" w:rsidR="00834DA1" w:rsidRPr="00DE1E1F" w:rsidRDefault="00834DA1" w:rsidP="00834DA1">
      <w:pPr>
        <w:rPr>
          <w:sz w:val="24"/>
          <w:szCs w:val="24"/>
        </w:rPr>
      </w:pPr>
    </w:p>
    <w:p w14:paraId="6F5F5E0A" w14:textId="77777777" w:rsidR="00834DA1" w:rsidRPr="00DE1E1F" w:rsidRDefault="00834DA1" w:rsidP="00834DA1">
      <w:pPr>
        <w:rPr>
          <w:sz w:val="24"/>
          <w:szCs w:val="24"/>
        </w:rPr>
      </w:pPr>
      <w:r w:rsidRPr="00DE1E1F">
        <w:rPr>
          <w:sz w:val="24"/>
          <w:szCs w:val="24"/>
        </w:rPr>
        <w:t>Describe the process used by the State to appoint members to the SILC who meet the composition requirements in section 705(b).</w:t>
      </w:r>
    </w:p>
    <w:p w14:paraId="38A7A83C" w14:textId="77777777" w:rsidR="00834DA1" w:rsidRPr="00DE1E1F" w:rsidRDefault="00834DA1" w:rsidP="00834DA1">
      <w:pPr>
        <w:rPr>
          <w:sz w:val="24"/>
          <w:szCs w:val="24"/>
        </w:rPr>
      </w:pPr>
    </w:p>
    <w:p w14:paraId="12EDD05B" w14:textId="77777777" w:rsidR="00834DA1" w:rsidRPr="00DE1E1F" w:rsidRDefault="00834DA1" w:rsidP="00834DA1">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85EDC45" w14:textId="77777777" w:rsidR="00834DA1" w:rsidRPr="00DE1E1F" w:rsidRDefault="00834DA1" w:rsidP="00834DA1">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7A351928" w14:textId="77777777" w:rsidR="00834DA1" w:rsidRPr="00DE1E1F" w:rsidRDefault="00834DA1" w:rsidP="00834DA1">
      <w:pPr>
        <w:rPr>
          <w:sz w:val="24"/>
          <w:szCs w:val="24"/>
        </w:rPr>
      </w:pPr>
    </w:p>
    <w:p w14:paraId="6213086B" w14:textId="77777777" w:rsidR="00834DA1" w:rsidRPr="00DE1E1F" w:rsidRDefault="00834DA1" w:rsidP="00834DA1">
      <w:pPr>
        <w:rPr>
          <w:i/>
          <w:sz w:val="24"/>
          <w:szCs w:val="24"/>
        </w:rPr>
      </w:pPr>
      <w:r w:rsidRPr="00DE1E1F">
        <w:rPr>
          <w:i/>
          <w:sz w:val="24"/>
          <w:szCs w:val="24"/>
        </w:rPr>
        <w:t>Describe how the State will ensure that:</w:t>
      </w:r>
    </w:p>
    <w:p w14:paraId="0F36D880" w14:textId="77777777" w:rsidR="00834DA1" w:rsidRPr="00DE1E1F" w:rsidRDefault="00834DA1" w:rsidP="00834DA1">
      <w:pPr>
        <w:pStyle w:val="ListParagraph"/>
        <w:numPr>
          <w:ilvl w:val="0"/>
          <w:numId w:val="27"/>
        </w:numPr>
        <w:rPr>
          <w:i/>
        </w:rPr>
      </w:pPr>
      <w:r w:rsidRPr="00DE1E1F">
        <w:rPr>
          <w:i/>
        </w:rPr>
        <w:t>the SILC is established and operating</w:t>
      </w:r>
    </w:p>
    <w:p w14:paraId="461C61FE" w14:textId="77777777" w:rsidR="00834DA1" w:rsidRPr="00DE1E1F" w:rsidRDefault="00834DA1" w:rsidP="00834DA1">
      <w:pPr>
        <w:pStyle w:val="ListParagraph"/>
        <w:numPr>
          <w:ilvl w:val="0"/>
          <w:numId w:val="27"/>
        </w:numPr>
        <w:rPr>
          <w:i/>
        </w:rPr>
      </w:pPr>
      <w:r w:rsidRPr="00DE1E1F">
        <w:rPr>
          <w:i/>
        </w:rPr>
        <w:t>appointments are made in a timely manner to keep the SILC in compliance with the Act</w:t>
      </w:r>
    </w:p>
    <w:p w14:paraId="49E82FA7" w14:textId="77777777" w:rsidR="00834DA1" w:rsidRPr="00DE1E1F" w:rsidRDefault="00834DA1" w:rsidP="00834DA1">
      <w:pPr>
        <w:pStyle w:val="ListParagraph"/>
        <w:numPr>
          <w:ilvl w:val="0"/>
          <w:numId w:val="27"/>
        </w:numPr>
        <w:rPr>
          <w:i/>
        </w:rPr>
      </w:pPr>
      <w:r w:rsidRPr="00DE1E1F">
        <w:rPr>
          <w:i/>
        </w:rPr>
        <w:t>the SILC is organized in a way to ensure it is not part of any state agency</w:t>
      </w:r>
    </w:p>
    <w:p w14:paraId="6B790676" w14:textId="77777777" w:rsidR="00834DA1" w:rsidRPr="00DE1E1F" w:rsidRDefault="00834DA1" w:rsidP="00834DA1">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1CF9D32E" w14:textId="77777777" w:rsidR="00834DA1" w:rsidRPr="00DE1E1F" w:rsidRDefault="00834DA1" w:rsidP="00834DA1">
      <w:pPr>
        <w:pStyle w:val="ListParagraph"/>
        <w:numPr>
          <w:ilvl w:val="0"/>
          <w:numId w:val="27"/>
        </w:numPr>
        <w:rPr>
          <w:i/>
        </w:rPr>
      </w:pPr>
      <w:r w:rsidRPr="00DE1E1F">
        <w:rPr>
          <w:i/>
        </w:rPr>
        <w:lastRenderedPageBreak/>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37275E5C" w14:textId="77777777" w:rsidR="00834DA1" w:rsidRPr="00DE1E1F" w:rsidRDefault="00834DA1" w:rsidP="00834DA1">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5BB04E" w14:textId="77777777" w:rsidR="00834DA1" w:rsidRPr="00DE1E1F" w:rsidRDefault="00834DA1" w:rsidP="00834DA1">
      <w:pPr>
        <w:rPr>
          <w:b/>
          <w:sz w:val="24"/>
          <w:szCs w:val="24"/>
          <w:u w:val="single"/>
        </w:rPr>
      </w:pPr>
      <w:r w:rsidRPr="00DE1E1F">
        <w:rPr>
          <w:b/>
          <w:bCs/>
          <w:sz w:val="24"/>
          <w:szCs w:val="24"/>
        </w:rPr>
        <w:t xml:space="preserve">Section 6: </w:t>
      </w:r>
      <w:r w:rsidRPr="00DE1E1F">
        <w:rPr>
          <w:b/>
          <w:sz w:val="24"/>
          <w:szCs w:val="24"/>
        </w:rPr>
        <w:t>Legal Basis &amp; Certifications</w:t>
      </w:r>
    </w:p>
    <w:p w14:paraId="6487AC13" w14:textId="77777777" w:rsidR="00834DA1" w:rsidRPr="00DE1E1F" w:rsidRDefault="00834DA1" w:rsidP="00834DA1">
      <w:pPr>
        <w:rPr>
          <w:b/>
          <w:sz w:val="24"/>
          <w:szCs w:val="24"/>
        </w:rPr>
      </w:pPr>
      <w:r w:rsidRPr="00DE1E1F">
        <w:rPr>
          <w:i/>
          <w:sz w:val="24"/>
          <w:szCs w:val="24"/>
        </w:rPr>
        <w:t>This section verifies all the entities with authorities and responsibilities for the SPIL.</w:t>
      </w:r>
    </w:p>
    <w:p w14:paraId="43E14BF7" w14:textId="77777777" w:rsidR="00834DA1" w:rsidRPr="00DE1E1F" w:rsidRDefault="00834DA1" w:rsidP="00834DA1">
      <w:pPr>
        <w:rPr>
          <w:sz w:val="24"/>
          <w:szCs w:val="24"/>
        </w:rPr>
      </w:pPr>
    </w:p>
    <w:p w14:paraId="352C0E42" w14:textId="77777777" w:rsidR="00834DA1" w:rsidRPr="00DE1E1F" w:rsidRDefault="00834DA1" w:rsidP="00834DA1">
      <w:pPr>
        <w:rPr>
          <w:b/>
          <w:sz w:val="24"/>
          <w:szCs w:val="24"/>
          <w:u w:val="single"/>
        </w:rPr>
      </w:pPr>
      <w:r w:rsidRPr="00DE1E1F">
        <w:rPr>
          <w:b/>
          <w:bCs/>
          <w:sz w:val="24"/>
          <w:szCs w:val="24"/>
        </w:rPr>
        <w:t xml:space="preserve">Section 7: </w:t>
      </w:r>
      <w:r w:rsidRPr="00DE1E1F">
        <w:rPr>
          <w:b/>
          <w:sz w:val="24"/>
          <w:szCs w:val="24"/>
        </w:rPr>
        <w:t>DSE Assurances</w:t>
      </w:r>
    </w:p>
    <w:p w14:paraId="762BD769" w14:textId="77777777" w:rsidR="00834DA1" w:rsidRPr="00DE1E1F" w:rsidRDefault="00834DA1" w:rsidP="00834DA1">
      <w:pPr>
        <w:rPr>
          <w:b/>
          <w:sz w:val="24"/>
          <w:szCs w:val="24"/>
          <w:u w:val="single"/>
        </w:rPr>
      </w:pPr>
      <w:r w:rsidRPr="00DE1E1F">
        <w:rPr>
          <w:i/>
          <w:sz w:val="24"/>
          <w:szCs w:val="24"/>
        </w:rPr>
        <w:t>The Assurances detail the roles and responsibilities of the DSE. The Assurances are also found on the DSE Notice of Award.</w:t>
      </w:r>
    </w:p>
    <w:p w14:paraId="0AF3C46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C203E0" w14:textId="77777777" w:rsidR="00834DA1" w:rsidRPr="00DE1E1F" w:rsidRDefault="00834DA1" w:rsidP="00834DA1">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621B7028" w14:textId="77777777" w:rsidR="00834DA1" w:rsidRPr="00DE1E1F" w:rsidRDefault="00834DA1" w:rsidP="00834DA1">
      <w:pPr>
        <w:rPr>
          <w:sz w:val="24"/>
          <w:szCs w:val="24"/>
        </w:rPr>
      </w:pPr>
      <w:r w:rsidRPr="00DE1E1F">
        <w:rPr>
          <w:sz w:val="24"/>
          <w:szCs w:val="24"/>
          <w:u w:val="single"/>
        </w:rPr>
        <w:t>8.1 Assurances</w:t>
      </w:r>
    </w:p>
    <w:p w14:paraId="51AA88D2" w14:textId="77777777" w:rsidR="00834DA1" w:rsidRPr="00DE1E1F" w:rsidRDefault="00834DA1" w:rsidP="00834DA1">
      <w:pPr>
        <w:rPr>
          <w:i/>
          <w:sz w:val="24"/>
          <w:szCs w:val="24"/>
        </w:rPr>
      </w:pPr>
      <w:r w:rsidRPr="00DE1E1F">
        <w:rPr>
          <w:i/>
          <w:sz w:val="24"/>
          <w:szCs w:val="24"/>
        </w:rPr>
        <w:t>Detail the functions, authorities, and requirements for operating as a SILC.</w:t>
      </w:r>
    </w:p>
    <w:p w14:paraId="164FB569" w14:textId="77777777" w:rsidR="00834DA1" w:rsidRPr="00DE1E1F" w:rsidRDefault="00834DA1" w:rsidP="00834DA1">
      <w:pPr>
        <w:rPr>
          <w:i/>
          <w:sz w:val="24"/>
          <w:szCs w:val="24"/>
        </w:rPr>
      </w:pPr>
    </w:p>
    <w:p w14:paraId="0AEF3DD0" w14:textId="77777777" w:rsidR="00834DA1" w:rsidRPr="00DE1E1F" w:rsidRDefault="00834DA1" w:rsidP="00834DA1">
      <w:pPr>
        <w:rPr>
          <w:sz w:val="24"/>
          <w:szCs w:val="24"/>
        </w:rPr>
      </w:pPr>
      <w:r w:rsidRPr="00DE1E1F">
        <w:rPr>
          <w:sz w:val="24"/>
          <w:szCs w:val="24"/>
          <w:u w:val="single"/>
        </w:rPr>
        <w:t>8.2 Indicators of Minimum Compliance</w:t>
      </w:r>
    </w:p>
    <w:p w14:paraId="1722FEAD" w14:textId="77777777" w:rsidR="00834DA1" w:rsidRPr="00DE1E1F" w:rsidRDefault="00834DA1" w:rsidP="00834DA1">
      <w:pPr>
        <w:rPr>
          <w:sz w:val="24"/>
          <w:szCs w:val="24"/>
        </w:rPr>
      </w:pPr>
      <w:r w:rsidRPr="00DE1E1F">
        <w:rPr>
          <w:i/>
          <w:sz w:val="24"/>
          <w:szCs w:val="24"/>
        </w:rPr>
        <w:t>Review and sign the indicators of minimum compliance.</w:t>
      </w:r>
    </w:p>
    <w:p w14:paraId="3490E979" w14:textId="77777777" w:rsidR="00834DA1" w:rsidRPr="00DE1E1F" w:rsidRDefault="00834DA1" w:rsidP="00834DA1">
      <w:pPr>
        <w:rPr>
          <w:sz w:val="24"/>
          <w:szCs w:val="24"/>
        </w:rPr>
      </w:pPr>
    </w:p>
    <w:p w14:paraId="36598A65" w14:textId="77777777" w:rsidR="00834DA1" w:rsidRPr="00DE1E1F" w:rsidRDefault="00834DA1" w:rsidP="00834DA1">
      <w:pPr>
        <w:rPr>
          <w:sz w:val="24"/>
          <w:szCs w:val="24"/>
        </w:rPr>
      </w:pPr>
      <w:r w:rsidRPr="00DE1E1F">
        <w:rPr>
          <w:b/>
          <w:sz w:val="24"/>
          <w:szCs w:val="24"/>
        </w:rPr>
        <w:t>Section 9: Signatures</w:t>
      </w:r>
    </w:p>
    <w:p w14:paraId="241F0A74" w14:textId="77777777" w:rsidR="00834DA1" w:rsidRPr="00DE1E1F" w:rsidRDefault="00834DA1" w:rsidP="00834DA1">
      <w:pPr>
        <w:rPr>
          <w:i/>
          <w:sz w:val="24"/>
          <w:szCs w:val="24"/>
        </w:rPr>
      </w:pPr>
      <w:r w:rsidRPr="00DE1E1F">
        <w:rPr>
          <w:i/>
          <w:sz w:val="24"/>
          <w:szCs w:val="24"/>
        </w:rPr>
        <w:t>Please ensure that all specified signatures are included.</w:t>
      </w:r>
    </w:p>
    <w:p w14:paraId="55E0BBBD" w14:textId="77777777" w:rsidR="00834DA1" w:rsidRPr="00DE1E1F" w:rsidRDefault="00834DA1" w:rsidP="00834DA1">
      <w:pPr>
        <w:jc w:val="center"/>
        <w:rPr>
          <w:b/>
          <w:sz w:val="24"/>
          <w:szCs w:val="24"/>
        </w:rPr>
      </w:pPr>
      <w:r w:rsidRPr="00DE1E1F">
        <w:rPr>
          <w:b/>
          <w:sz w:val="24"/>
          <w:szCs w:val="24"/>
        </w:rPr>
        <w:br w:type="page"/>
      </w:r>
      <w:r w:rsidRPr="00DE1E1F">
        <w:rPr>
          <w:b/>
          <w:sz w:val="24"/>
          <w:szCs w:val="24"/>
        </w:rPr>
        <w:lastRenderedPageBreak/>
        <w:t>APPENDIX A</w:t>
      </w:r>
    </w:p>
    <w:p w14:paraId="298F12F6" w14:textId="77777777" w:rsidR="00834DA1" w:rsidRPr="00DE1E1F" w:rsidRDefault="00834DA1" w:rsidP="00834DA1">
      <w:pPr>
        <w:jc w:val="center"/>
        <w:rPr>
          <w:b/>
          <w:sz w:val="24"/>
          <w:szCs w:val="24"/>
        </w:rPr>
      </w:pPr>
      <w:r w:rsidRPr="00DE1E1F">
        <w:rPr>
          <w:b/>
          <w:sz w:val="24"/>
          <w:szCs w:val="24"/>
        </w:rPr>
        <w:t>OPTIONAL CHECKLIST FOR SPIL DEVELOPMENT</w:t>
      </w:r>
    </w:p>
    <w:p w14:paraId="70D71DEA" w14:textId="77777777" w:rsidR="00834DA1" w:rsidRPr="00DE1E1F" w:rsidRDefault="00834DA1" w:rsidP="00834DA1">
      <w:pPr>
        <w:jc w:val="center"/>
        <w:rPr>
          <w:b/>
          <w:sz w:val="24"/>
          <w:szCs w:val="24"/>
        </w:rPr>
      </w:pPr>
    </w:p>
    <w:p w14:paraId="07A37CD8" w14:textId="77777777" w:rsidR="00834DA1" w:rsidRPr="00DE1E1F" w:rsidRDefault="00834DA1" w:rsidP="00834DA1">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25F90E10" w14:textId="77777777" w:rsidR="00834DA1" w:rsidRPr="00DE1E1F" w:rsidRDefault="00834DA1" w:rsidP="00834DA1">
      <w:pPr>
        <w:rPr>
          <w:sz w:val="24"/>
          <w:szCs w:val="24"/>
        </w:rPr>
      </w:pPr>
    </w:p>
    <w:p w14:paraId="5E9D3A00" w14:textId="77777777" w:rsidR="00834DA1" w:rsidRDefault="00834DA1" w:rsidP="00834DA1">
      <w:pPr>
        <w:pStyle w:val="ListParagraph"/>
        <w:numPr>
          <w:ilvl w:val="0"/>
          <w:numId w:val="32"/>
        </w:numPr>
      </w:pPr>
      <w:r>
        <w:t>The provision of Independent Living services in the State;</w:t>
      </w:r>
    </w:p>
    <w:p w14:paraId="50C7090F" w14:textId="77777777" w:rsidR="00834DA1" w:rsidRDefault="00834DA1" w:rsidP="00834DA1">
      <w:pPr>
        <w:pStyle w:val="ListParagraph"/>
        <w:numPr>
          <w:ilvl w:val="0"/>
          <w:numId w:val="32"/>
        </w:numPr>
      </w:pPr>
      <w:r>
        <w:t>The development and support of a statewide network of centers for independent living (CILs); and</w:t>
      </w:r>
    </w:p>
    <w:p w14:paraId="7EB37656" w14:textId="77777777" w:rsidR="00834DA1" w:rsidRDefault="00834DA1" w:rsidP="00834DA1">
      <w:pPr>
        <w:pStyle w:val="ListParagraph"/>
        <w:numPr>
          <w:ilvl w:val="0"/>
          <w:numId w:val="32"/>
        </w:numPr>
      </w:pPr>
      <w:r>
        <w:t>Working relationships and collaboration between:</w:t>
      </w:r>
    </w:p>
    <w:p w14:paraId="45CFC50B" w14:textId="77777777" w:rsidR="00834DA1" w:rsidRDefault="00834DA1" w:rsidP="00834DA1">
      <w:pPr>
        <w:pStyle w:val="ListParagraph"/>
        <w:numPr>
          <w:ilvl w:val="0"/>
          <w:numId w:val="31"/>
        </w:numPr>
      </w:pPr>
      <w:r>
        <w:t>Centers for independent living;</w:t>
      </w:r>
    </w:p>
    <w:p w14:paraId="4EC6FDF4" w14:textId="77777777" w:rsidR="00834DA1" w:rsidRDefault="00834DA1" w:rsidP="00834DA1">
      <w:pPr>
        <w:pStyle w:val="ListParagraph"/>
        <w:numPr>
          <w:ilvl w:val="0"/>
          <w:numId w:val="31"/>
        </w:numPr>
      </w:pPr>
      <w:r>
        <w:t>Entities carrying out programs that provide independent living services, including those serving older individuals;</w:t>
      </w:r>
    </w:p>
    <w:p w14:paraId="43095401" w14:textId="77777777" w:rsidR="00834DA1" w:rsidRDefault="00834DA1" w:rsidP="00834DA1">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57E88673" w14:textId="77777777" w:rsidR="00834DA1" w:rsidRPr="00412944" w:rsidRDefault="00834DA1" w:rsidP="00834DA1">
      <w:pPr>
        <w:pStyle w:val="ListParagraph"/>
        <w:numPr>
          <w:ilvl w:val="0"/>
          <w:numId w:val="31"/>
        </w:numPr>
      </w:pPr>
      <w:r>
        <w:t>Entities carrying out other programs providing services for individuals with disabilities.</w:t>
      </w:r>
    </w:p>
    <w:p w14:paraId="0E7ACCB0" w14:textId="77777777" w:rsidR="00834DA1" w:rsidRDefault="00834DA1" w:rsidP="00834DA1">
      <w:pPr>
        <w:rPr>
          <w:b/>
        </w:rPr>
      </w:pPr>
    </w:p>
    <w:p w14:paraId="180B266D" w14:textId="77777777" w:rsidR="00834DA1" w:rsidRDefault="00834DA1" w:rsidP="00834DA1">
      <w:pPr>
        <w:pStyle w:val="ListParagraph"/>
        <w:numPr>
          <w:ilvl w:val="0"/>
          <w:numId w:val="34"/>
        </w:numPr>
        <w:ind w:left="360"/>
      </w:pPr>
      <w:r w:rsidRPr="00F33391">
        <w:t>How did the SILC and CIL directors meet the aforementioned requirements during the SPIL development process?</w:t>
      </w:r>
    </w:p>
    <w:p w14:paraId="7ECDD6B2" w14:textId="77777777" w:rsidR="00834DA1" w:rsidRDefault="00834DA1" w:rsidP="00834DA1">
      <w:pPr>
        <w:pStyle w:val="ListParagraph"/>
        <w:ind w:left="360"/>
      </w:pPr>
    </w:p>
    <w:p w14:paraId="39B26639" w14:textId="77777777" w:rsidR="00834DA1" w:rsidRDefault="00834DA1" w:rsidP="00834DA1">
      <w:pPr>
        <w:pStyle w:val="ListParagraph"/>
        <w:numPr>
          <w:ilvl w:val="0"/>
          <w:numId w:val="34"/>
        </w:numPr>
        <w:ind w:left="360"/>
      </w:pPr>
      <w:r w:rsidRPr="00F33391">
        <w:t>What steps were taken to ensure full participation by the directors of CILs in the State?</w:t>
      </w:r>
    </w:p>
    <w:p w14:paraId="0C08606B" w14:textId="77777777" w:rsidR="00834DA1" w:rsidRDefault="00834DA1" w:rsidP="00834DA1">
      <w:pPr>
        <w:pStyle w:val="ListParagraph"/>
        <w:ind w:left="360"/>
      </w:pPr>
    </w:p>
    <w:p w14:paraId="386795D4" w14:textId="77777777" w:rsidR="00834DA1" w:rsidRDefault="00834DA1" w:rsidP="00834DA1">
      <w:pPr>
        <w:pStyle w:val="ListParagraph"/>
        <w:numPr>
          <w:ilvl w:val="0"/>
          <w:numId w:val="34"/>
        </w:numPr>
        <w:ind w:left="360"/>
      </w:pPr>
      <w:r w:rsidRPr="00F33391">
        <w:t>How was public input gathered before the SPIL was drafted?</w:t>
      </w:r>
    </w:p>
    <w:p w14:paraId="78EBBF41" w14:textId="77777777" w:rsidR="00834DA1" w:rsidRDefault="00834DA1" w:rsidP="00834DA1">
      <w:pPr>
        <w:pStyle w:val="ListParagraph"/>
        <w:ind w:left="360"/>
      </w:pPr>
    </w:p>
    <w:p w14:paraId="07150745" w14:textId="77777777" w:rsidR="00834DA1" w:rsidRPr="00F33391" w:rsidRDefault="00834DA1" w:rsidP="00834DA1">
      <w:pPr>
        <w:pStyle w:val="ListParagraph"/>
        <w:numPr>
          <w:ilvl w:val="0"/>
          <w:numId w:val="34"/>
        </w:numPr>
        <w:ind w:left="360"/>
      </w:pPr>
      <w:r w:rsidRPr="00F33391">
        <w:t>Did the SILC provide the following when gathering both public input and feedback? (check yes or no)</w:t>
      </w:r>
    </w:p>
    <w:p w14:paraId="4CC48FD9" w14:textId="77777777" w:rsidR="00834DA1" w:rsidRPr="00F33391" w:rsidRDefault="00834DA1" w:rsidP="00834DA1">
      <w:pPr>
        <w:pStyle w:val="ListParagraph"/>
        <w:numPr>
          <w:ilvl w:val="0"/>
          <w:numId w:val="33"/>
        </w:numPr>
      </w:pPr>
      <w:r w:rsidRPr="00F33391">
        <w:t>Appropriate and sufficient notice of public forums/meetings?</w:t>
      </w:r>
      <w:r>
        <w:t xml:space="preserve">  ___ Yes   ___ No</w:t>
      </w:r>
    </w:p>
    <w:p w14:paraId="2BCF5100" w14:textId="77777777" w:rsidR="00834DA1" w:rsidRDefault="00834DA1" w:rsidP="00834DA1"/>
    <w:p w14:paraId="4B632652" w14:textId="77777777" w:rsidR="00834DA1" w:rsidRPr="00F33391" w:rsidRDefault="00834DA1" w:rsidP="00834DA1">
      <w:pPr>
        <w:pStyle w:val="ListParagraph"/>
        <w:numPr>
          <w:ilvl w:val="0"/>
          <w:numId w:val="33"/>
        </w:numPr>
      </w:pPr>
      <w:r w:rsidRPr="00F33391">
        <w:t>Accessibility of notice and location(s) of public forums/meetings?</w:t>
      </w:r>
      <w:r>
        <w:t xml:space="preserve">  ___ Yes   ___ No</w:t>
      </w:r>
    </w:p>
    <w:p w14:paraId="35C1EFE8" w14:textId="77777777" w:rsidR="00834DA1" w:rsidRDefault="00834DA1" w:rsidP="00834DA1"/>
    <w:p w14:paraId="6C1D6222" w14:textId="77777777" w:rsidR="00834DA1" w:rsidRPr="00F33391" w:rsidRDefault="00834DA1" w:rsidP="00834DA1">
      <w:pPr>
        <w:pStyle w:val="ListParagraph"/>
        <w:numPr>
          <w:ilvl w:val="0"/>
          <w:numId w:val="33"/>
        </w:numPr>
      </w:pPr>
      <w:r w:rsidRPr="00F33391">
        <w:t>Alternate formats of all materials provided at public forum/meetings?</w:t>
      </w:r>
      <w:r>
        <w:t xml:space="preserve">  ___ Yes   ___ No</w:t>
      </w:r>
    </w:p>
    <w:p w14:paraId="3E4A9DCD" w14:textId="77777777" w:rsidR="00834DA1" w:rsidRDefault="00834DA1" w:rsidP="00834DA1"/>
    <w:p w14:paraId="4F94873B" w14:textId="77777777" w:rsidR="00834DA1" w:rsidRPr="00F33391" w:rsidRDefault="00834DA1" w:rsidP="00834DA1">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1014C066" w14:textId="77777777" w:rsidR="00834DA1" w:rsidRDefault="00834DA1" w:rsidP="00834DA1"/>
    <w:p w14:paraId="0725B3FE" w14:textId="77777777" w:rsidR="00834DA1" w:rsidRDefault="00834DA1" w:rsidP="00834DA1">
      <w:pPr>
        <w:pStyle w:val="ListParagraph"/>
        <w:numPr>
          <w:ilvl w:val="0"/>
          <w:numId w:val="33"/>
        </w:numPr>
      </w:pPr>
      <w:r w:rsidRPr="00F33391">
        <w:t>Alternate formats of the Draft SPIL?</w:t>
      </w:r>
      <w:r>
        <w:t xml:space="preserve">  ___ Yes   ___ No</w:t>
      </w:r>
    </w:p>
    <w:p w14:paraId="4C76CDD2" w14:textId="77777777" w:rsidR="00834DA1" w:rsidRPr="00F33391" w:rsidRDefault="00834DA1" w:rsidP="00834DA1">
      <w:pPr>
        <w:pStyle w:val="ListParagraph"/>
      </w:pPr>
    </w:p>
    <w:p w14:paraId="04C2D420" w14:textId="77777777" w:rsidR="00834DA1" w:rsidRPr="00F33391" w:rsidRDefault="00834DA1" w:rsidP="00834DA1">
      <w:pPr>
        <w:pStyle w:val="ListParagraph"/>
        <w:numPr>
          <w:ilvl w:val="0"/>
          <w:numId w:val="33"/>
        </w:numPr>
      </w:pPr>
      <w:r>
        <w:t>Were any state imposed requirements made available to the public at or prior to the public forums/meetings?  ___ Yes   ___ No</w:t>
      </w:r>
    </w:p>
    <w:p w14:paraId="41507324" w14:textId="77777777" w:rsidR="00834DA1" w:rsidRDefault="00834DA1" w:rsidP="00834DA1"/>
    <w:p w14:paraId="465E09AA" w14:textId="77777777" w:rsidR="00834DA1" w:rsidRDefault="00834DA1" w:rsidP="00834DA1">
      <w:pPr>
        <w:pStyle w:val="ListParagraph"/>
        <w:numPr>
          <w:ilvl w:val="0"/>
          <w:numId w:val="34"/>
        </w:numPr>
        <w:ind w:left="360"/>
      </w:pPr>
      <w:r w:rsidRPr="007B39AC">
        <w:t>How was public input used in the development of the SPIL?</w:t>
      </w:r>
    </w:p>
    <w:p w14:paraId="20A59394" w14:textId="77777777" w:rsidR="00834DA1" w:rsidRDefault="00834DA1" w:rsidP="00834DA1">
      <w:pPr>
        <w:pStyle w:val="ListParagraph"/>
        <w:ind w:left="360"/>
      </w:pPr>
    </w:p>
    <w:p w14:paraId="0B1B5FEC" w14:textId="77777777" w:rsidR="00834DA1" w:rsidRDefault="00834DA1" w:rsidP="00834DA1">
      <w:pPr>
        <w:pStyle w:val="ListParagraph"/>
        <w:numPr>
          <w:ilvl w:val="0"/>
          <w:numId w:val="34"/>
        </w:numPr>
        <w:ind w:left="360"/>
      </w:pPr>
      <w:r w:rsidRPr="007B39AC">
        <w:t>What changes were made to the SPIL as a result of public comment/feedback?</w:t>
      </w:r>
    </w:p>
    <w:p w14:paraId="343B9B54" w14:textId="77777777" w:rsidR="00834DA1" w:rsidRDefault="00834DA1" w:rsidP="00834DA1">
      <w:pPr>
        <w:pStyle w:val="ListParagraph"/>
        <w:ind w:left="360"/>
      </w:pPr>
    </w:p>
    <w:p w14:paraId="6DC2C100" w14:textId="77777777" w:rsidR="00834DA1" w:rsidRPr="007B39AC" w:rsidRDefault="00834DA1" w:rsidP="00834DA1">
      <w:pPr>
        <w:pStyle w:val="ListParagraph"/>
        <w:numPr>
          <w:ilvl w:val="0"/>
          <w:numId w:val="34"/>
        </w:numPr>
        <w:ind w:left="360"/>
      </w:pPr>
      <w:r w:rsidRPr="007B39AC">
        <w:t>What process was used to secure the approval of SILC and CILs prior to submission of the SPIL?</w:t>
      </w:r>
    </w:p>
    <w:p w14:paraId="637314E2" w14:textId="77777777" w:rsidR="00834DA1" w:rsidRPr="00A54C5E" w:rsidRDefault="00834DA1" w:rsidP="00834DA1">
      <w:pPr>
        <w:jc w:val="center"/>
        <w:rPr>
          <w:b/>
          <w:sz w:val="24"/>
          <w:szCs w:val="24"/>
        </w:rPr>
      </w:pPr>
      <w:r>
        <w:br w:type="page"/>
      </w:r>
      <w:r w:rsidRPr="00A54C5E">
        <w:rPr>
          <w:b/>
          <w:sz w:val="24"/>
          <w:szCs w:val="24"/>
        </w:rPr>
        <w:lastRenderedPageBreak/>
        <w:t>APPENDIX B</w:t>
      </w:r>
    </w:p>
    <w:p w14:paraId="50F513EB" w14:textId="77777777" w:rsidR="00834DA1" w:rsidRPr="00A54C5E" w:rsidRDefault="00834DA1" w:rsidP="00834DA1">
      <w:pPr>
        <w:jc w:val="center"/>
        <w:rPr>
          <w:b/>
          <w:sz w:val="24"/>
          <w:szCs w:val="24"/>
        </w:rPr>
      </w:pPr>
      <w:r w:rsidRPr="00A54C5E">
        <w:rPr>
          <w:b/>
          <w:sz w:val="24"/>
          <w:szCs w:val="24"/>
        </w:rPr>
        <w:t>SPIL PLANNING TOOLS</w:t>
      </w:r>
    </w:p>
    <w:p w14:paraId="6509F4D6" w14:textId="77777777" w:rsidR="00834DA1" w:rsidRDefault="00834DA1" w:rsidP="00834DA1">
      <w:pPr>
        <w:jc w:val="center"/>
        <w:rPr>
          <w:b/>
        </w:rPr>
      </w:pPr>
    </w:p>
    <w:p w14:paraId="4A02A71C" w14:textId="77777777" w:rsidR="00834DA1" w:rsidRDefault="00834DA1" w:rsidP="00834DA1">
      <w:pPr>
        <w:rPr>
          <w:i/>
        </w:rPr>
      </w:pPr>
      <w:r>
        <w:rPr>
          <w:i/>
        </w:rPr>
        <w:t>These samples are provided to assist the SILC and CILs in the development process.  For more information on using these tools following these links:</w:t>
      </w:r>
    </w:p>
    <w:p w14:paraId="62D1B031" w14:textId="77777777" w:rsidR="00834DA1" w:rsidRPr="005F1A14" w:rsidRDefault="00DD2B97" w:rsidP="00834DA1">
      <w:pPr>
        <w:rPr>
          <w:i/>
        </w:rPr>
      </w:pPr>
      <w:hyperlink r:id="rId10" w:history="1">
        <w:r w:rsidR="00834DA1" w:rsidRPr="005F1A14">
          <w:rPr>
            <w:rStyle w:val="Hyperlink"/>
            <w:i/>
          </w:rPr>
          <w:t>http://www.ilru.org/spil-three-easy-steps</w:t>
        </w:r>
      </w:hyperlink>
      <w:r w:rsidR="00834DA1" w:rsidRPr="005F1A14">
        <w:rPr>
          <w:i/>
        </w:rPr>
        <w:t xml:space="preserve"> or </w:t>
      </w:r>
      <w:hyperlink r:id="rId11" w:history="1">
        <w:r w:rsidR="00834DA1" w:rsidRPr="005F1A14">
          <w:rPr>
            <w:rStyle w:val="Hyperlink"/>
            <w:i/>
          </w:rPr>
          <w:t>http://www.ilru.org/training/developing-outcomes-focused-spil</w:t>
        </w:r>
      </w:hyperlink>
    </w:p>
    <w:p w14:paraId="21612B88" w14:textId="77777777" w:rsidR="00834DA1" w:rsidRDefault="00834DA1" w:rsidP="00834DA1">
      <w:pPr>
        <w:jc w:val="center"/>
        <w:rPr>
          <w:b/>
        </w:rPr>
      </w:pPr>
    </w:p>
    <w:p w14:paraId="27CFD12E" w14:textId="77777777" w:rsidR="00834DA1" w:rsidRDefault="00834DA1" w:rsidP="00834DA1">
      <w:pPr>
        <w:rPr>
          <w:b/>
        </w:rPr>
      </w:pPr>
      <w:r>
        <w:rPr>
          <w:b/>
        </w:rPr>
        <w:t>SPIL LOGIC MODEL</w:t>
      </w:r>
    </w:p>
    <w:p w14:paraId="6A98A434" w14:textId="77777777" w:rsidR="00834DA1" w:rsidRDefault="00834DA1" w:rsidP="00834DA1">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834DA1" w14:paraId="46F0C931" w14:textId="77777777" w:rsidTr="00834DA1">
        <w:tc>
          <w:tcPr>
            <w:tcW w:w="1121" w:type="dxa"/>
            <w:gridSpan w:val="2"/>
            <w:tcBorders>
              <w:top w:val="nil"/>
              <w:left w:val="nil"/>
              <w:bottom w:val="nil"/>
              <w:right w:val="nil"/>
            </w:tcBorders>
            <w:shd w:val="clear" w:color="auto" w:fill="auto"/>
          </w:tcPr>
          <w:p w14:paraId="7CE05E91"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98CE4C"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2F098E"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7A8E8584"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8A51FC0"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01BFD9E7" w14:textId="77777777" w:rsidR="00834DA1" w:rsidRPr="00601D4C" w:rsidRDefault="00834DA1" w:rsidP="00834DA1">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38171B88" w14:textId="77777777" w:rsidR="00834DA1" w:rsidRPr="00601D4C" w:rsidRDefault="00834DA1" w:rsidP="00834DA1">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6987F51E"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FD36009"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0B17EE79"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0244A16"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B3AF552"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FE247FF" w14:textId="77777777" w:rsidR="00834DA1" w:rsidRPr="00601D4C" w:rsidRDefault="00834DA1" w:rsidP="00834DA1">
            <w:pPr>
              <w:spacing w:before="120" w:after="120"/>
              <w:contextualSpacing/>
              <w:rPr>
                <w:rFonts w:eastAsia="Calibri"/>
                <w:b/>
                <w:szCs w:val="22"/>
              </w:rPr>
            </w:pPr>
          </w:p>
        </w:tc>
      </w:tr>
      <w:tr w:rsidR="00834DA1" w14:paraId="163C30E9" w14:textId="77777777" w:rsidTr="00834DA1">
        <w:tc>
          <w:tcPr>
            <w:tcW w:w="1121" w:type="dxa"/>
            <w:gridSpan w:val="2"/>
            <w:tcBorders>
              <w:top w:val="nil"/>
              <w:left w:val="nil"/>
              <w:bottom w:val="nil"/>
              <w:right w:val="nil"/>
            </w:tcBorders>
            <w:shd w:val="clear" w:color="auto" w:fill="auto"/>
          </w:tcPr>
          <w:p w14:paraId="1E63488D"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1E30457"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D2A6382"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E384D44"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0F8F7C8"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A467179" w14:textId="77777777" w:rsidR="00834DA1" w:rsidRPr="00601D4C" w:rsidRDefault="00834DA1" w:rsidP="00834DA1">
            <w:pPr>
              <w:spacing w:before="120" w:after="120"/>
              <w:contextualSpacing/>
              <w:rPr>
                <w:rFonts w:eastAsia="Calibri"/>
                <w:b/>
                <w:szCs w:val="22"/>
              </w:rPr>
            </w:pPr>
          </w:p>
        </w:tc>
        <w:tc>
          <w:tcPr>
            <w:tcW w:w="1257" w:type="dxa"/>
            <w:gridSpan w:val="2"/>
            <w:tcBorders>
              <w:left w:val="nil"/>
              <w:right w:val="nil"/>
            </w:tcBorders>
            <w:shd w:val="clear" w:color="auto" w:fill="auto"/>
          </w:tcPr>
          <w:p w14:paraId="3B7C032D"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92B57C"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A490B3F"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3F414861"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6827892"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6584FE2"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4FD5895" w14:textId="77777777" w:rsidR="00834DA1" w:rsidRPr="00601D4C" w:rsidRDefault="00834DA1" w:rsidP="00834DA1">
            <w:pPr>
              <w:spacing w:before="120" w:after="120"/>
              <w:contextualSpacing/>
              <w:rPr>
                <w:rFonts w:eastAsia="Calibri"/>
                <w:b/>
                <w:szCs w:val="22"/>
              </w:rPr>
            </w:pPr>
          </w:p>
        </w:tc>
      </w:tr>
      <w:tr w:rsidR="00834DA1" w14:paraId="66F9806D" w14:textId="77777777" w:rsidTr="00834DA1">
        <w:tc>
          <w:tcPr>
            <w:tcW w:w="1121" w:type="dxa"/>
            <w:gridSpan w:val="2"/>
            <w:tcBorders>
              <w:top w:val="nil"/>
              <w:left w:val="nil"/>
              <w:bottom w:val="nil"/>
              <w:right w:val="nil"/>
            </w:tcBorders>
            <w:shd w:val="clear" w:color="auto" w:fill="auto"/>
          </w:tcPr>
          <w:p w14:paraId="1E2D19E3"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6D8A1" w14:textId="77777777" w:rsidR="00834DA1" w:rsidRPr="00601D4C" w:rsidRDefault="00834DA1" w:rsidP="00834DA1">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0FF1770D" w14:textId="77777777" w:rsidR="00834DA1" w:rsidRPr="00601D4C" w:rsidRDefault="00834DA1" w:rsidP="00834DA1">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3D70EA0A" w14:textId="77777777" w:rsidR="00834DA1" w:rsidRPr="00601D4C" w:rsidRDefault="00834DA1" w:rsidP="00834DA1">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FCF63F1"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4239D404" w14:textId="77777777" w:rsidR="00834DA1" w:rsidRPr="00601D4C" w:rsidRDefault="00834DA1" w:rsidP="00834DA1">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F877186" w14:textId="77777777" w:rsidR="00834DA1" w:rsidRPr="00601D4C" w:rsidRDefault="00834DA1" w:rsidP="00834DA1">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4A1AF3E0" w14:textId="77777777" w:rsidR="00834DA1" w:rsidRPr="00601D4C" w:rsidRDefault="00834DA1" w:rsidP="00834DA1">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070ABC2F" w14:textId="77777777" w:rsidR="00834DA1" w:rsidRPr="00601D4C" w:rsidRDefault="00834DA1" w:rsidP="00834DA1">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1E20874"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176B1885" w14:textId="77777777" w:rsidR="00834DA1" w:rsidRPr="00601D4C" w:rsidRDefault="00834DA1" w:rsidP="00834DA1">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029859A5" w14:textId="77777777" w:rsidR="00834DA1" w:rsidRPr="00601D4C" w:rsidRDefault="00834DA1" w:rsidP="00834DA1">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29B3D2AE" w14:textId="77777777" w:rsidR="00834DA1" w:rsidRPr="00601D4C" w:rsidRDefault="00834DA1" w:rsidP="00834DA1">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72A6187B"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69060B29"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7E71410" w14:textId="77777777" w:rsidR="00834DA1" w:rsidRPr="00601D4C" w:rsidRDefault="00834DA1" w:rsidP="00834DA1">
            <w:pPr>
              <w:spacing w:before="120" w:after="120"/>
              <w:contextualSpacing/>
              <w:rPr>
                <w:rFonts w:eastAsia="Calibri"/>
                <w:b/>
                <w:szCs w:val="22"/>
              </w:rPr>
            </w:pPr>
          </w:p>
        </w:tc>
      </w:tr>
      <w:tr w:rsidR="00834DA1" w14:paraId="41590E0C" w14:textId="77777777" w:rsidTr="00834DA1">
        <w:tc>
          <w:tcPr>
            <w:tcW w:w="1121" w:type="dxa"/>
            <w:gridSpan w:val="2"/>
            <w:tcBorders>
              <w:top w:val="nil"/>
              <w:left w:val="nil"/>
              <w:bottom w:val="nil"/>
              <w:right w:val="nil"/>
            </w:tcBorders>
            <w:shd w:val="clear" w:color="auto" w:fill="auto"/>
          </w:tcPr>
          <w:p w14:paraId="0CC0D4E7"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5CB46CB2"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10BACD25"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695CCE2B"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85E3DA3"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tcBorders>
            <w:shd w:val="clear" w:color="auto" w:fill="auto"/>
          </w:tcPr>
          <w:p w14:paraId="426F4CEA" w14:textId="77777777" w:rsidR="00834DA1" w:rsidRPr="00601D4C" w:rsidRDefault="00834DA1" w:rsidP="00834DA1">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42E67769"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E7FDF26"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AA06CC7"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tcBorders>
            <w:shd w:val="clear" w:color="auto" w:fill="auto"/>
          </w:tcPr>
          <w:p w14:paraId="6779DC11"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48FC66D8"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602512D"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71F0E39E" w14:textId="77777777" w:rsidR="00834DA1" w:rsidRPr="00601D4C" w:rsidRDefault="00834DA1" w:rsidP="00834DA1">
            <w:pPr>
              <w:spacing w:before="120" w:after="120"/>
              <w:contextualSpacing/>
              <w:rPr>
                <w:rFonts w:eastAsia="Calibri"/>
                <w:b/>
                <w:szCs w:val="22"/>
              </w:rPr>
            </w:pPr>
          </w:p>
        </w:tc>
      </w:tr>
      <w:tr w:rsidR="00834DA1" w14:paraId="34C4A4C8" w14:textId="77777777" w:rsidTr="00834DA1">
        <w:tc>
          <w:tcPr>
            <w:tcW w:w="1121" w:type="dxa"/>
            <w:gridSpan w:val="2"/>
            <w:tcBorders>
              <w:top w:val="nil"/>
              <w:left w:val="nil"/>
              <w:bottom w:val="nil"/>
              <w:right w:val="nil"/>
            </w:tcBorders>
            <w:shd w:val="clear" w:color="auto" w:fill="auto"/>
          </w:tcPr>
          <w:p w14:paraId="107CC0B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CF93A71"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2043C95C"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3908CC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B74F37A"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10AD529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446E27E" w14:textId="77777777" w:rsidR="00834DA1" w:rsidRPr="00601D4C" w:rsidRDefault="00834DA1" w:rsidP="00834DA1">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0E6BE1FB" w14:textId="77777777" w:rsidR="00834DA1" w:rsidRPr="00601D4C" w:rsidRDefault="00834DA1" w:rsidP="00834DA1">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5BC9045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9B96E1A"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9C1C11F"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91AAEC2"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1FAF22EB"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1CDB4E11"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44E9A99"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768DB0CD" w14:textId="77777777" w:rsidR="00834DA1" w:rsidRPr="00601D4C" w:rsidRDefault="00834DA1" w:rsidP="00834DA1">
            <w:pPr>
              <w:spacing w:before="120" w:after="120"/>
              <w:contextualSpacing/>
              <w:rPr>
                <w:rFonts w:eastAsia="Calibri"/>
                <w:b/>
                <w:sz w:val="22"/>
                <w:szCs w:val="22"/>
              </w:rPr>
            </w:pPr>
          </w:p>
        </w:tc>
      </w:tr>
      <w:tr w:rsidR="00834DA1" w14:paraId="6EE6DA8C" w14:textId="77777777" w:rsidTr="00834DA1">
        <w:tc>
          <w:tcPr>
            <w:tcW w:w="560" w:type="dxa"/>
            <w:tcBorders>
              <w:top w:val="nil"/>
              <w:left w:val="nil"/>
              <w:bottom w:val="single" w:sz="4" w:space="0" w:color="auto"/>
              <w:right w:val="single" w:sz="4" w:space="0" w:color="auto"/>
            </w:tcBorders>
            <w:shd w:val="clear" w:color="auto" w:fill="auto"/>
          </w:tcPr>
          <w:p w14:paraId="76F24D51"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488D1343" w14:textId="77777777" w:rsidR="00834DA1" w:rsidRPr="00601D4C" w:rsidRDefault="00834DA1" w:rsidP="00834DA1">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6728CE79"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2385EFB2"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64493D2E" w14:textId="77777777" w:rsidR="00834DA1" w:rsidRPr="00601D4C" w:rsidRDefault="00834DA1" w:rsidP="00834DA1">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68BCEC6B"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32C6B57D"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C2D567A"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425B4689" w14:textId="77777777" w:rsidR="00834DA1" w:rsidRPr="00601D4C" w:rsidRDefault="00834DA1" w:rsidP="00834DA1">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42ADC2CC" w14:textId="77777777" w:rsidR="00834DA1" w:rsidRPr="00601D4C" w:rsidRDefault="00834DA1" w:rsidP="00834DA1">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1F16DB76" w14:textId="77777777" w:rsidR="00834DA1" w:rsidRPr="00601D4C" w:rsidRDefault="00834DA1" w:rsidP="00834DA1">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4AEDFF0E"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75E96FA"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72D2B4F5"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875076E" w14:textId="77777777" w:rsidR="00834DA1" w:rsidRPr="00601D4C" w:rsidRDefault="00834DA1" w:rsidP="00834DA1">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5CAAB424"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1BCDB73A" w14:textId="77777777" w:rsidR="00834DA1" w:rsidRPr="00601D4C" w:rsidRDefault="00834DA1" w:rsidP="00834DA1">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3DFADFFF"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5C700EC1"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51F2E924" w14:textId="77777777" w:rsidR="00834DA1" w:rsidRPr="00601D4C" w:rsidRDefault="00834DA1" w:rsidP="00834DA1">
            <w:pPr>
              <w:spacing w:before="120" w:after="120"/>
              <w:contextualSpacing/>
              <w:rPr>
                <w:rFonts w:eastAsia="Calibri"/>
                <w:b/>
                <w:sz w:val="22"/>
                <w:szCs w:val="22"/>
              </w:rPr>
            </w:pPr>
          </w:p>
        </w:tc>
      </w:tr>
      <w:tr w:rsidR="00834DA1" w14:paraId="3BE4CC60" w14:textId="77777777" w:rsidTr="00834DA1">
        <w:tc>
          <w:tcPr>
            <w:tcW w:w="1121" w:type="dxa"/>
            <w:gridSpan w:val="2"/>
            <w:tcBorders>
              <w:top w:val="single" w:sz="4" w:space="0" w:color="auto"/>
              <w:bottom w:val="single" w:sz="4" w:space="0" w:color="auto"/>
            </w:tcBorders>
            <w:shd w:val="clear" w:color="auto" w:fill="auto"/>
          </w:tcPr>
          <w:p w14:paraId="295B3036"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2A554B21"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252FFDB8"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3D252F52"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6952E76"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34243E42" w14:textId="77777777" w:rsidR="00834DA1" w:rsidRPr="00601D4C" w:rsidRDefault="00834DA1" w:rsidP="00834DA1">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6D753833"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4F9EEA5"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344FBFE"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8842720"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10DDC707"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27290733"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6C05F715"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r>
      <w:tr w:rsidR="00834DA1" w14:paraId="104CBD91" w14:textId="77777777" w:rsidTr="00834DA1">
        <w:tc>
          <w:tcPr>
            <w:tcW w:w="560" w:type="dxa"/>
            <w:tcBorders>
              <w:left w:val="nil"/>
              <w:bottom w:val="nil"/>
              <w:right w:val="single" w:sz="4" w:space="0" w:color="auto"/>
            </w:tcBorders>
            <w:shd w:val="clear" w:color="auto" w:fill="auto"/>
          </w:tcPr>
          <w:p w14:paraId="53816081"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256028B4"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7506542F"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0ED88444"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2356DB7A"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2EA8B1"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570A722E"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46CB2D6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7B9A527C" w14:textId="77777777" w:rsidR="00834DA1" w:rsidRPr="00601D4C" w:rsidRDefault="00834DA1" w:rsidP="00834DA1">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6A5B5F79" w14:textId="77777777" w:rsidR="00834DA1" w:rsidRPr="00601D4C" w:rsidRDefault="00834DA1" w:rsidP="00834DA1">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4E6A8BAF"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7D9389"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491DC3E"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ABAF87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51DA9AB6"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A6E1BC6"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7D2C44B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655B6EA"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15707F3"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42D8C00E" w14:textId="77777777" w:rsidR="00834DA1" w:rsidRPr="00601D4C" w:rsidRDefault="00834DA1" w:rsidP="00834DA1">
            <w:pPr>
              <w:spacing w:before="120" w:after="120"/>
              <w:contextualSpacing/>
              <w:rPr>
                <w:rFonts w:eastAsia="Calibri"/>
                <w:b/>
                <w:sz w:val="22"/>
                <w:szCs w:val="22"/>
              </w:rPr>
            </w:pPr>
          </w:p>
        </w:tc>
      </w:tr>
      <w:tr w:rsidR="00834DA1" w14:paraId="39B711E4" w14:textId="77777777" w:rsidTr="00834DA1">
        <w:tc>
          <w:tcPr>
            <w:tcW w:w="1121" w:type="dxa"/>
            <w:gridSpan w:val="2"/>
            <w:vMerge w:val="restart"/>
            <w:tcBorders>
              <w:right w:val="single" w:sz="4" w:space="0" w:color="auto"/>
            </w:tcBorders>
            <w:shd w:val="clear" w:color="auto" w:fill="auto"/>
          </w:tcPr>
          <w:p w14:paraId="6B112D67"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0D07BE6F"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7D215F18"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044A1375"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8D92D2C"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2EA6B745" w14:textId="77777777" w:rsidR="00834DA1" w:rsidRPr="00601D4C" w:rsidRDefault="00834DA1" w:rsidP="00834DA1">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4CD19414"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F2A9E15"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40FF44CD"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BFF36A7"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8E077C4"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465F5E8A"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53BAA0C9"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r>
      <w:tr w:rsidR="00834DA1" w14:paraId="6FBE86CF" w14:textId="77777777" w:rsidTr="00834DA1">
        <w:tc>
          <w:tcPr>
            <w:tcW w:w="1121" w:type="dxa"/>
            <w:gridSpan w:val="2"/>
            <w:vMerge/>
            <w:tcBorders>
              <w:right w:val="single" w:sz="4" w:space="0" w:color="auto"/>
            </w:tcBorders>
            <w:shd w:val="clear" w:color="auto" w:fill="auto"/>
          </w:tcPr>
          <w:p w14:paraId="3F362D9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8105C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CC7750B"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AE1E0F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6813A61"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6A9675E"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EF499A"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5E78B9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EE2D009"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E53BB3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D43086D"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FA6FB5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40505DC" w14:textId="77777777" w:rsidR="00834DA1" w:rsidRPr="00601D4C" w:rsidRDefault="00834DA1" w:rsidP="00834DA1">
            <w:pPr>
              <w:spacing w:before="120" w:after="120"/>
              <w:contextualSpacing/>
              <w:rPr>
                <w:rFonts w:eastAsia="Calibri"/>
                <w:b/>
                <w:sz w:val="22"/>
                <w:szCs w:val="22"/>
              </w:rPr>
            </w:pPr>
          </w:p>
        </w:tc>
      </w:tr>
      <w:tr w:rsidR="00834DA1" w14:paraId="46F91EE4" w14:textId="77777777" w:rsidTr="00834DA1">
        <w:tc>
          <w:tcPr>
            <w:tcW w:w="1121" w:type="dxa"/>
            <w:gridSpan w:val="2"/>
            <w:vMerge/>
            <w:tcBorders>
              <w:right w:val="single" w:sz="4" w:space="0" w:color="auto"/>
            </w:tcBorders>
            <w:shd w:val="clear" w:color="auto" w:fill="auto"/>
          </w:tcPr>
          <w:p w14:paraId="7B46B4B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29105D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099C5B8"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43220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7D158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1AF8B40"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67DDA5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52ED98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5C15A3"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B7093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EA999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F14133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033315B" w14:textId="77777777" w:rsidR="00834DA1" w:rsidRPr="00601D4C" w:rsidRDefault="00834DA1" w:rsidP="00834DA1">
            <w:pPr>
              <w:spacing w:before="120" w:after="120"/>
              <w:contextualSpacing/>
              <w:rPr>
                <w:rFonts w:eastAsia="Calibri"/>
                <w:b/>
                <w:sz w:val="22"/>
                <w:szCs w:val="22"/>
              </w:rPr>
            </w:pPr>
          </w:p>
        </w:tc>
      </w:tr>
      <w:tr w:rsidR="00834DA1" w14:paraId="4B4D770F" w14:textId="77777777" w:rsidTr="00834DA1">
        <w:tc>
          <w:tcPr>
            <w:tcW w:w="1121" w:type="dxa"/>
            <w:gridSpan w:val="2"/>
            <w:vMerge/>
            <w:tcBorders>
              <w:right w:val="single" w:sz="4" w:space="0" w:color="auto"/>
            </w:tcBorders>
            <w:shd w:val="clear" w:color="auto" w:fill="auto"/>
          </w:tcPr>
          <w:p w14:paraId="5E22D876"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9D7019A"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8656FE0"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681B2D2"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B6294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F5BA1D4"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95C0B98"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B35AE4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6C588D"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88DE2E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459A6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741DC0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4A3CF1D" w14:textId="77777777" w:rsidR="00834DA1" w:rsidRPr="00601D4C" w:rsidRDefault="00834DA1" w:rsidP="00834DA1">
            <w:pPr>
              <w:spacing w:before="120" w:after="120"/>
              <w:contextualSpacing/>
              <w:rPr>
                <w:rFonts w:eastAsia="Calibri"/>
                <w:b/>
                <w:sz w:val="22"/>
                <w:szCs w:val="22"/>
              </w:rPr>
            </w:pPr>
          </w:p>
        </w:tc>
      </w:tr>
      <w:tr w:rsidR="00834DA1" w14:paraId="5028486C" w14:textId="77777777" w:rsidTr="00834DA1">
        <w:tc>
          <w:tcPr>
            <w:tcW w:w="1121" w:type="dxa"/>
            <w:gridSpan w:val="2"/>
            <w:vMerge/>
            <w:tcBorders>
              <w:right w:val="single" w:sz="4" w:space="0" w:color="auto"/>
            </w:tcBorders>
            <w:shd w:val="clear" w:color="auto" w:fill="auto"/>
          </w:tcPr>
          <w:p w14:paraId="75DD471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4FD835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CA3905E"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9E64D1A"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328A7F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9BFF662"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45BF707"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72090D3"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760BAD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4ED32F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C9B5B3"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74C912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F69928F" w14:textId="77777777" w:rsidR="00834DA1" w:rsidRPr="00601D4C" w:rsidRDefault="00834DA1" w:rsidP="00834DA1">
            <w:pPr>
              <w:spacing w:before="120" w:after="120"/>
              <w:contextualSpacing/>
              <w:rPr>
                <w:rFonts w:eastAsia="Calibri"/>
                <w:b/>
                <w:sz w:val="22"/>
                <w:szCs w:val="22"/>
              </w:rPr>
            </w:pPr>
          </w:p>
        </w:tc>
      </w:tr>
      <w:tr w:rsidR="00834DA1" w14:paraId="4E78C58B" w14:textId="77777777" w:rsidTr="00834DA1">
        <w:tc>
          <w:tcPr>
            <w:tcW w:w="1121" w:type="dxa"/>
            <w:gridSpan w:val="2"/>
            <w:vMerge/>
            <w:tcBorders>
              <w:right w:val="single" w:sz="4" w:space="0" w:color="auto"/>
            </w:tcBorders>
            <w:shd w:val="clear" w:color="auto" w:fill="auto"/>
          </w:tcPr>
          <w:p w14:paraId="346F343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9333225"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77B34"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BDE317D"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61D59B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F0751AB"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6D4C99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C466FB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5395D09"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4B2DEA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14E2A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5489BD4"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5D8EE875" w14:textId="77777777" w:rsidR="00834DA1" w:rsidRPr="00601D4C" w:rsidRDefault="00834DA1" w:rsidP="00834DA1">
            <w:pPr>
              <w:spacing w:before="120" w:after="120"/>
              <w:contextualSpacing/>
              <w:rPr>
                <w:rFonts w:eastAsia="Calibri"/>
                <w:b/>
                <w:sz w:val="22"/>
                <w:szCs w:val="22"/>
              </w:rPr>
            </w:pPr>
          </w:p>
        </w:tc>
      </w:tr>
      <w:tr w:rsidR="00834DA1" w14:paraId="769CCED9" w14:textId="77777777" w:rsidTr="00834DA1">
        <w:tc>
          <w:tcPr>
            <w:tcW w:w="1121" w:type="dxa"/>
            <w:gridSpan w:val="2"/>
            <w:vMerge/>
            <w:tcBorders>
              <w:right w:val="single" w:sz="4" w:space="0" w:color="auto"/>
            </w:tcBorders>
            <w:shd w:val="clear" w:color="auto" w:fill="auto"/>
          </w:tcPr>
          <w:p w14:paraId="0A3F34B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D56A4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75B08E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A722B7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FB2782"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627A2E9"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9A181B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3F9FE62"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8A0B238"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7E1E62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047883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34261B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4AC0732" w14:textId="77777777" w:rsidR="00834DA1" w:rsidRPr="00601D4C" w:rsidRDefault="00834DA1" w:rsidP="00834DA1">
            <w:pPr>
              <w:spacing w:before="120" w:after="120"/>
              <w:contextualSpacing/>
              <w:rPr>
                <w:rFonts w:eastAsia="Calibri"/>
                <w:b/>
                <w:sz w:val="22"/>
                <w:szCs w:val="22"/>
              </w:rPr>
            </w:pPr>
          </w:p>
        </w:tc>
      </w:tr>
      <w:tr w:rsidR="00834DA1" w14:paraId="4B9DDC65" w14:textId="77777777" w:rsidTr="00834DA1">
        <w:tc>
          <w:tcPr>
            <w:tcW w:w="1121" w:type="dxa"/>
            <w:gridSpan w:val="2"/>
            <w:vMerge/>
            <w:tcBorders>
              <w:right w:val="single" w:sz="4" w:space="0" w:color="auto"/>
            </w:tcBorders>
            <w:shd w:val="clear" w:color="auto" w:fill="auto"/>
          </w:tcPr>
          <w:p w14:paraId="78B848D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CEB95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AA2896"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BE3C96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CB13B4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63BA645"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966ADF5"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32C8AD0"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ED61C3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7061F5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0EDE61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1A1AA5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210DA92" w14:textId="77777777" w:rsidR="00834DA1" w:rsidRPr="00601D4C" w:rsidRDefault="00834DA1" w:rsidP="00834DA1">
            <w:pPr>
              <w:spacing w:before="120" w:after="120"/>
              <w:contextualSpacing/>
              <w:rPr>
                <w:rFonts w:eastAsia="Calibri"/>
                <w:b/>
                <w:sz w:val="22"/>
                <w:szCs w:val="22"/>
              </w:rPr>
            </w:pPr>
          </w:p>
        </w:tc>
      </w:tr>
      <w:tr w:rsidR="00834DA1" w14:paraId="53F5802B" w14:textId="77777777" w:rsidTr="00834DA1">
        <w:tc>
          <w:tcPr>
            <w:tcW w:w="1121" w:type="dxa"/>
            <w:gridSpan w:val="2"/>
            <w:vMerge/>
            <w:tcBorders>
              <w:right w:val="single" w:sz="4" w:space="0" w:color="auto"/>
            </w:tcBorders>
            <w:shd w:val="clear" w:color="auto" w:fill="auto"/>
          </w:tcPr>
          <w:p w14:paraId="021CED5E"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ACAE2B3"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467C5AB"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171D64"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DCF713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A378721"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F47B45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CDF102D"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7C779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605F07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E7000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4F94E4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B3DFBE6" w14:textId="77777777" w:rsidR="00834DA1" w:rsidRPr="00601D4C" w:rsidRDefault="00834DA1" w:rsidP="00834DA1">
            <w:pPr>
              <w:spacing w:before="120" w:after="120"/>
              <w:contextualSpacing/>
              <w:rPr>
                <w:rFonts w:eastAsia="Calibri"/>
                <w:b/>
                <w:sz w:val="22"/>
                <w:szCs w:val="22"/>
              </w:rPr>
            </w:pPr>
          </w:p>
        </w:tc>
      </w:tr>
      <w:tr w:rsidR="00834DA1" w14:paraId="04CBDA8F" w14:textId="77777777" w:rsidTr="00834DA1">
        <w:trPr>
          <w:trHeight w:val="58"/>
        </w:trPr>
        <w:tc>
          <w:tcPr>
            <w:tcW w:w="1121" w:type="dxa"/>
            <w:gridSpan w:val="2"/>
            <w:vMerge/>
            <w:tcBorders>
              <w:right w:val="single" w:sz="4" w:space="0" w:color="auto"/>
            </w:tcBorders>
            <w:shd w:val="clear" w:color="auto" w:fill="auto"/>
          </w:tcPr>
          <w:p w14:paraId="0C42D4C1"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AE8AF80"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BA1B4F7"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5A83E20"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26415A8"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49FCB8A" w14:textId="77777777" w:rsidR="00834DA1" w:rsidRPr="00601D4C" w:rsidRDefault="00834DA1" w:rsidP="00834DA1">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01502A34"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B6FC1C9"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96A455E"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CF3E437"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386ED3E"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A484681" w14:textId="77777777" w:rsidR="00834DA1" w:rsidRPr="00601D4C" w:rsidRDefault="00834DA1" w:rsidP="00834DA1">
            <w:pPr>
              <w:rPr>
                <w:rFonts w:eastAsia="Calibri"/>
                <w:b/>
                <w:sz w:val="22"/>
                <w:szCs w:val="22"/>
              </w:rPr>
            </w:pPr>
          </w:p>
        </w:tc>
        <w:tc>
          <w:tcPr>
            <w:tcW w:w="1121" w:type="dxa"/>
            <w:gridSpan w:val="2"/>
            <w:vMerge/>
            <w:tcBorders>
              <w:left w:val="single" w:sz="4" w:space="0" w:color="auto"/>
            </w:tcBorders>
            <w:shd w:val="clear" w:color="auto" w:fill="auto"/>
          </w:tcPr>
          <w:p w14:paraId="31C59AAE" w14:textId="77777777" w:rsidR="00834DA1" w:rsidRPr="00601D4C" w:rsidRDefault="00834DA1" w:rsidP="00834DA1">
            <w:pPr>
              <w:rPr>
                <w:rFonts w:eastAsia="Calibri"/>
                <w:b/>
                <w:sz w:val="22"/>
                <w:szCs w:val="22"/>
              </w:rPr>
            </w:pPr>
          </w:p>
        </w:tc>
      </w:tr>
    </w:tbl>
    <w:p w14:paraId="1B8C4F28" w14:textId="77777777" w:rsidR="00834DA1" w:rsidRDefault="00834DA1" w:rsidP="00834DA1">
      <w:pPr>
        <w:jc w:val="center"/>
        <w:rPr>
          <w:b/>
        </w:rPr>
        <w:sectPr w:rsidR="00834DA1" w:rsidSect="002460B8">
          <w:pgSz w:w="12240" w:h="15840" w:code="1"/>
          <w:pgMar w:top="1440" w:right="1440" w:bottom="1440" w:left="1440" w:header="720" w:footer="720" w:gutter="0"/>
          <w:pgNumType w:start="1"/>
          <w:cols w:space="720"/>
          <w:titlePg/>
          <w:docGrid w:linePitch="360"/>
        </w:sectPr>
      </w:pPr>
      <w:r>
        <w:rPr>
          <w:b/>
        </w:rPr>
        <w:br w:type="page"/>
      </w:r>
    </w:p>
    <w:p w14:paraId="70C575A3" w14:textId="77777777" w:rsidR="00834DA1" w:rsidRPr="00A54C5E" w:rsidRDefault="00834DA1" w:rsidP="00834DA1">
      <w:pPr>
        <w:jc w:val="center"/>
        <w:rPr>
          <w:b/>
          <w:sz w:val="24"/>
          <w:szCs w:val="24"/>
        </w:rPr>
      </w:pPr>
      <w:r w:rsidRPr="00A54C5E">
        <w:rPr>
          <w:b/>
          <w:sz w:val="24"/>
          <w:szCs w:val="24"/>
        </w:rPr>
        <w:lastRenderedPageBreak/>
        <w:t>FULL SPIL PLANNING TABLE</w:t>
      </w:r>
    </w:p>
    <w:p w14:paraId="623EF2B0" w14:textId="77777777" w:rsidR="00834DA1" w:rsidRDefault="00834DA1" w:rsidP="00834DA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834DA1" w14:paraId="1C4BFF91" w14:textId="77777777" w:rsidTr="00834DA1">
        <w:tc>
          <w:tcPr>
            <w:tcW w:w="459" w:type="pct"/>
            <w:vMerge w:val="restart"/>
            <w:shd w:val="clear" w:color="auto" w:fill="auto"/>
          </w:tcPr>
          <w:p w14:paraId="23F1292C" w14:textId="77777777" w:rsidR="00834DA1" w:rsidRPr="00601D4C" w:rsidRDefault="00834DA1" w:rsidP="00834DA1">
            <w:pPr>
              <w:jc w:val="center"/>
              <w:rPr>
                <w:rFonts w:eastAsia="Calibri"/>
                <w:b/>
                <w:sz w:val="22"/>
                <w:szCs w:val="22"/>
              </w:rPr>
            </w:pPr>
          </w:p>
          <w:p w14:paraId="75C551A6" w14:textId="77777777" w:rsidR="00834DA1" w:rsidRPr="00601D4C" w:rsidRDefault="00834DA1" w:rsidP="00834DA1">
            <w:pPr>
              <w:jc w:val="center"/>
              <w:rPr>
                <w:rFonts w:eastAsia="Calibri"/>
                <w:b/>
                <w:sz w:val="22"/>
                <w:szCs w:val="22"/>
              </w:rPr>
            </w:pPr>
          </w:p>
          <w:p w14:paraId="2DDA5740" w14:textId="77777777" w:rsidR="00834DA1" w:rsidRPr="00601D4C" w:rsidRDefault="00834DA1" w:rsidP="00834DA1">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2C51F52A" w14:textId="77777777" w:rsidR="00834DA1" w:rsidRPr="00601D4C" w:rsidRDefault="00834DA1" w:rsidP="00834DA1">
            <w:pPr>
              <w:jc w:val="center"/>
              <w:rPr>
                <w:rFonts w:eastAsia="Calibri"/>
                <w:b/>
                <w:sz w:val="22"/>
                <w:szCs w:val="22"/>
              </w:rPr>
            </w:pPr>
          </w:p>
          <w:p w14:paraId="5F370799" w14:textId="77777777" w:rsidR="00834DA1" w:rsidRPr="00601D4C" w:rsidRDefault="00834DA1" w:rsidP="00834DA1">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5D2B7363" w14:textId="77777777" w:rsidR="00834DA1" w:rsidRPr="00601D4C" w:rsidRDefault="00834DA1" w:rsidP="00834DA1">
            <w:pPr>
              <w:jc w:val="center"/>
              <w:rPr>
                <w:rFonts w:eastAsia="Calibri"/>
                <w:b/>
                <w:sz w:val="22"/>
                <w:szCs w:val="22"/>
              </w:rPr>
            </w:pPr>
          </w:p>
          <w:p w14:paraId="66F69200" w14:textId="77777777" w:rsidR="00834DA1" w:rsidRPr="00601D4C" w:rsidRDefault="00834DA1" w:rsidP="00834DA1">
            <w:pPr>
              <w:jc w:val="center"/>
              <w:rPr>
                <w:rFonts w:eastAsia="Calibri"/>
                <w:b/>
                <w:sz w:val="22"/>
                <w:szCs w:val="22"/>
              </w:rPr>
            </w:pPr>
            <w:r w:rsidRPr="00601D4C">
              <w:rPr>
                <w:rFonts w:eastAsia="Calibri"/>
                <w:b/>
                <w:sz w:val="22"/>
                <w:szCs w:val="22"/>
              </w:rPr>
              <w:t>Action Strategy for Achieving Each Objective</w:t>
            </w:r>
          </w:p>
        </w:tc>
      </w:tr>
      <w:tr w:rsidR="00834DA1" w14:paraId="361EB7B5" w14:textId="77777777" w:rsidTr="00834DA1">
        <w:tc>
          <w:tcPr>
            <w:tcW w:w="459" w:type="pct"/>
            <w:vMerge/>
            <w:shd w:val="clear" w:color="auto" w:fill="auto"/>
          </w:tcPr>
          <w:p w14:paraId="2A9810EE" w14:textId="77777777" w:rsidR="00834DA1" w:rsidRPr="00601D4C" w:rsidRDefault="00834DA1" w:rsidP="00834DA1">
            <w:pPr>
              <w:jc w:val="center"/>
              <w:rPr>
                <w:rFonts w:eastAsia="Calibri"/>
                <w:b/>
                <w:sz w:val="22"/>
                <w:szCs w:val="22"/>
              </w:rPr>
            </w:pPr>
          </w:p>
        </w:tc>
        <w:tc>
          <w:tcPr>
            <w:tcW w:w="544" w:type="pct"/>
            <w:shd w:val="clear" w:color="auto" w:fill="auto"/>
          </w:tcPr>
          <w:p w14:paraId="26CE373B" w14:textId="77777777" w:rsidR="00834DA1" w:rsidRPr="00601D4C" w:rsidRDefault="00834DA1" w:rsidP="00834DA1">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502991D3" w14:textId="77777777" w:rsidR="00834DA1" w:rsidRPr="00601D4C" w:rsidRDefault="00834DA1" w:rsidP="00834DA1">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65CC18C0" w14:textId="77777777" w:rsidR="00834DA1" w:rsidRPr="00601D4C" w:rsidRDefault="00834DA1" w:rsidP="00834DA1">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61DE7A6E" w14:textId="77777777" w:rsidR="00834DA1" w:rsidRPr="00601D4C" w:rsidRDefault="00834DA1" w:rsidP="00834DA1">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2F0BB164" w14:textId="77777777" w:rsidR="00834DA1" w:rsidRPr="00601D4C" w:rsidRDefault="00834DA1" w:rsidP="00834DA1">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6EA12497" w14:textId="77777777" w:rsidR="00834DA1" w:rsidRPr="00601D4C" w:rsidRDefault="00834DA1" w:rsidP="00834DA1">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70597D6" w14:textId="77777777" w:rsidR="00834DA1" w:rsidRPr="00601D4C" w:rsidRDefault="00834DA1" w:rsidP="00834DA1">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6C9EC4A1" w14:textId="77777777" w:rsidR="00834DA1" w:rsidRPr="00601D4C" w:rsidRDefault="00834DA1" w:rsidP="00834DA1">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21EA572A" w14:textId="77777777" w:rsidR="00834DA1" w:rsidRPr="00601D4C" w:rsidRDefault="00834DA1" w:rsidP="00834DA1">
            <w:pPr>
              <w:jc w:val="center"/>
              <w:rPr>
                <w:rFonts w:eastAsia="Calibri"/>
                <w:b/>
                <w:sz w:val="22"/>
                <w:szCs w:val="22"/>
              </w:rPr>
            </w:pPr>
            <w:r w:rsidRPr="00601D4C">
              <w:rPr>
                <w:rFonts w:eastAsia="Calibri"/>
                <w:b/>
                <w:sz w:val="22"/>
                <w:szCs w:val="22"/>
              </w:rPr>
              <w:t>Funding Sources</w:t>
            </w:r>
          </w:p>
        </w:tc>
      </w:tr>
      <w:tr w:rsidR="00834DA1" w14:paraId="0FB40E96" w14:textId="77777777" w:rsidTr="00834DA1">
        <w:trPr>
          <w:trHeight w:val="1448"/>
        </w:trPr>
        <w:tc>
          <w:tcPr>
            <w:tcW w:w="459" w:type="pct"/>
            <w:shd w:val="clear" w:color="auto" w:fill="auto"/>
          </w:tcPr>
          <w:p w14:paraId="537A5F3D" w14:textId="77777777" w:rsidR="00834DA1" w:rsidRPr="00601D4C" w:rsidRDefault="00834DA1" w:rsidP="00834DA1">
            <w:pPr>
              <w:rPr>
                <w:rFonts w:eastAsia="Calibri"/>
                <w:b/>
                <w:szCs w:val="22"/>
              </w:rPr>
            </w:pPr>
          </w:p>
        </w:tc>
        <w:tc>
          <w:tcPr>
            <w:tcW w:w="544" w:type="pct"/>
            <w:shd w:val="clear" w:color="auto" w:fill="auto"/>
          </w:tcPr>
          <w:p w14:paraId="18A481C0" w14:textId="77777777" w:rsidR="00834DA1" w:rsidRPr="00601D4C" w:rsidRDefault="00834DA1" w:rsidP="00834DA1">
            <w:pPr>
              <w:rPr>
                <w:rFonts w:eastAsia="Calibri"/>
                <w:b/>
                <w:szCs w:val="22"/>
              </w:rPr>
            </w:pPr>
          </w:p>
        </w:tc>
        <w:tc>
          <w:tcPr>
            <w:tcW w:w="538" w:type="pct"/>
            <w:shd w:val="clear" w:color="auto" w:fill="auto"/>
          </w:tcPr>
          <w:p w14:paraId="7A126D60" w14:textId="77777777" w:rsidR="00834DA1" w:rsidRPr="00601D4C" w:rsidRDefault="00834DA1" w:rsidP="00834DA1">
            <w:pPr>
              <w:rPr>
                <w:rFonts w:eastAsia="Calibri"/>
                <w:b/>
                <w:szCs w:val="22"/>
              </w:rPr>
            </w:pPr>
          </w:p>
        </w:tc>
        <w:tc>
          <w:tcPr>
            <w:tcW w:w="588" w:type="pct"/>
            <w:shd w:val="clear" w:color="auto" w:fill="auto"/>
          </w:tcPr>
          <w:p w14:paraId="2FFAF8C8" w14:textId="77777777" w:rsidR="00834DA1" w:rsidRPr="00601D4C" w:rsidRDefault="00834DA1" w:rsidP="00834DA1">
            <w:pPr>
              <w:rPr>
                <w:rFonts w:eastAsia="Calibri"/>
                <w:b/>
                <w:szCs w:val="22"/>
              </w:rPr>
            </w:pPr>
          </w:p>
        </w:tc>
        <w:tc>
          <w:tcPr>
            <w:tcW w:w="423" w:type="pct"/>
            <w:shd w:val="clear" w:color="auto" w:fill="auto"/>
          </w:tcPr>
          <w:p w14:paraId="4A26E2B4" w14:textId="77777777" w:rsidR="00834DA1" w:rsidRPr="00601D4C" w:rsidRDefault="00834DA1" w:rsidP="00834DA1">
            <w:pPr>
              <w:rPr>
                <w:rFonts w:eastAsia="Calibri"/>
                <w:b/>
                <w:szCs w:val="22"/>
              </w:rPr>
            </w:pPr>
          </w:p>
        </w:tc>
        <w:tc>
          <w:tcPr>
            <w:tcW w:w="473" w:type="pct"/>
            <w:shd w:val="clear" w:color="auto" w:fill="auto"/>
          </w:tcPr>
          <w:p w14:paraId="50D3E942" w14:textId="77777777" w:rsidR="00834DA1" w:rsidRPr="00601D4C" w:rsidRDefault="00834DA1" w:rsidP="00834DA1">
            <w:pPr>
              <w:rPr>
                <w:rFonts w:eastAsia="Calibri"/>
                <w:b/>
                <w:szCs w:val="22"/>
              </w:rPr>
            </w:pPr>
          </w:p>
        </w:tc>
        <w:tc>
          <w:tcPr>
            <w:tcW w:w="599" w:type="pct"/>
            <w:shd w:val="clear" w:color="auto" w:fill="auto"/>
          </w:tcPr>
          <w:p w14:paraId="6CA868F5" w14:textId="77777777" w:rsidR="00834DA1" w:rsidRPr="00601D4C" w:rsidRDefault="00834DA1" w:rsidP="00834DA1">
            <w:pPr>
              <w:rPr>
                <w:rFonts w:eastAsia="Calibri"/>
                <w:b/>
                <w:szCs w:val="22"/>
              </w:rPr>
            </w:pPr>
          </w:p>
        </w:tc>
        <w:tc>
          <w:tcPr>
            <w:tcW w:w="484" w:type="pct"/>
            <w:shd w:val="clear" w:color="auto" w:fill="auto"/>
          </w:tcPr>
          <w:p w14:paraId="13CF72FF" w14:textId="77777777" w:rsidR="00834DA1" w:rsidRPr="00601D4C" w:rsidRDefault="00834DA1" w:rsidP="00834DA1">
            <w:pPr>
              <w:rPr>
                <w:rFonts w:eastAsia="Calibri"/>
                <w:b/>
                <w:szCs w:val="22"/>
              </w:rPr>
            </w:pPr>
          </w:p>
        </w:tc>
        <w:tc>
          <w:tcPr>
            <w:tcW w:w="479" w:type="pct"/>
            <w:shd w:val="clear" w:color="auto" w:fill="auto"/>
          </w:tcPr>
          <w:p w14:paraId="187B5B02" w14:textId="77777777" w:rsidR="00834DA1" w:rsidRPr="00601D4C" w:rsidRDefault="00834DA1" w:rsidP="00834DA1">
            <w:pPr>
              <w:rPr>
                <w:rFonts w:eastAsia="Calibri"/>
                <w:b/>
                <w:szCs w:val="22"/>
              </w:rPr>
            </w:pPr>
          </w:p>
        </w:tc>
        <w:tc>
          <w:tcPr>
            <w:tcW w:w="414" w:type="pct"/>
            <w:shd w:val="clear" w:color="auto" w:fill="auto"/>
          </w:tcPr>
          <w:p w14:paraId="4F5F224F" w14:textId="77777777" w:rsidR="00834DA1" w:rsidRPr="00601D4C" w:rsidRDefault="00834DA1" w:rsidP="00834DA1">
            <w:pPr>
              <w:rPr>
                <w:rFonts w:eastAsia="Calibri"/>
                <w:b/>
                <w:szCs w:val="22"/>
              </w:rPr>
            </w:pPr>
          </w:p>
        </w:tc>
      </w:tr>
      <w:tr w:rsidR="00834DA1" w14:paraId="47509E6E" w14:textId="77777777" w:rsidTr="00834DA1">
        <w:trPr>
          <w:trHeight w:val="1511"/>
        </w:trPr>
        <w:tc>
          <w:tcPr>
            <w:tcW w:w="459" w:type="pct"/>
            <w:shd w:val="clear" w:color="auto" w:fill="auto"/>
          </w:tcPr>
          <w:p w14:paraId="09A05AD3" w14:textId="77777777" w:rsidR="00834DA1" w:rsidRPr="00601D4C" w:rsidRDefault="00834DA1" w:rsidP="00834DA1">
            <w:pPr>
              <w:rPr>
                <w:rFonts w:eastAsia="Calibri"/>
                <w:b/>
                <w:szCs w:val="22"/>
              </w:rPr>
            </w:pPr>
          </w:p>
        </w:tc>
        <w:tc>
          <w:tcPr>
            <w:tcW w:w="544" w:type="pct"/>
            <w:shd w:val="clear" w:color="auto" w:fill="auto"/>
          </w:tcPr>
          <w:p w14:paraId="67C90B52" w14:textId="77777777" w:rsidR="00834DA1" w:rsidRPr="00601D4C" w:rsidRDefault="00834DA1" w:rsidP="00834DA1">
            <w:pPr>
              <w:rPr>
                <w:rFonts w:eastAsia="Calibri"/>
                <w:b/>
                <w:szCs w:val="22"/>
              </w:rPr>
            </w:pPr>
          </w:p>
        </w:tc>
        <w:tc>
          <w:tcPr>
            <w:tcW w:w="538" w:type="pct"/>
            <w:shd w:val="clear" w:color="auto" w:fill="auto"/>
          </w:tcPr>
          <w:p w14:paraId="26C42B3F" w14:textId="77777777" w:rsidR="00834DA1" w:rsidRPr="00601D4C" w:rsidRDefault="00834DA1" w:rsidP="00834DA1">
            <w:pPr>
              <w:rPr>
                <w:rFonts w:eastAsia="Calibri"/>
                <w:b/>
                <w:szCs w:val="22"/>
              </w:rPr>
            </w:pPr>
          </w:p>
        </w:tc>
        <w:tc>
          <w:tcPr>
            <w:tcW w:w="588" w:type="pct"/>
            <w:shd w:val="clear" w:color="auto" w:fill="auto"/>
          </w:tcPr>
          <w:p w14:paraId="4EBBDD49" w14:textId="77777777" w:rsidR="00834DA1" w:rsidRPr="00601D4C" w:rsidRDefault="00834DA1" w:rsidP="00834DA1">
            <w:pPr>
              <w:rPr>
                <w:rFonts w:eastAsia="Calibri"/>
                <w:b/>
                <w:szCs w:val="22"/>
              </w:rPr>
            </w:pPr>
          </w:p>
        </w:tc>
        <w:tc>
          <w:tcPr>
            <w:tcW w:w="423" w:type="pct"/>
            <w:shd w:val="clear" w:color="auto" w:fill="auto"/>
          </w:tcPr>
          <w:p w14:paraId="18252BB7" w14:textId="77777777" w:rsidR="00834DA1" w:rsidRPr="00601D4C" w:rsidRDefault="00834DA1" w:rsidP="00834DA1">
            <w:pPr>
              <w:rPr>
                <w:rFonts w:eastAsia="Calibri"/>
                <w:b/>
                <w:szCs w:val="22"/>
              </w:rPr>
            </w:pPr>
          </w:p>
        </w:tc>
        <w:tc>
          <w:tcPr>
            <w:tcW w:w="473" w:type="pct"/>
            <w:shd w:val="clear" w:color="auto" w:fill="auto"/>
          </w:tcPr>
          <w:p w14:paraId="650AB810" w14:textId="77777777" w:rsidR="00834DA1" w:rsidRPr="00601D4C" w:rsidRDefault="00834DA1" w:rsidP="00834DA1">
            <w:pPr>
              <w:rPr>
                <w:rFonts w:eastAsia="Calibri"/>
                <w:b/>
                <w:szCs w:val="22"/>
              </w:rPr>
            </w:pPr>
          </w:p>
        </w:tc>
        <w:tc>
          <w:tcPr>
            <w:tcW w:w="599" w:type="pct"/>
            <w:shd w:val="clear" w:color="auto" w:fill="auto"/>
          </w:tcPr>
          <w:p w14:paraId="67441A92" w14:textId="77777777" w:rsidR="00834DA1" w:rsidRPr="00601D4C" w:rsidRDefault="00834DA1" w:rsidP="00834DA1">
            <w:pPr>
              <w:rPr>
                <w:rFonts w:eastAsia="Calibri"/>
                <w:b/>
                <w:szCs w:val="22"/>
              </w:rPr>
            </w:pPr>
          </w:p>
        </w:tc>
        <w:tc>
          <w:tcPr>
            <w:tcW w:w="484" w:type="pct"/>
            <w:shd w:val="clear" w:color="auto" w:fill="auto"/>
          </w:tcPr>
          <w:p w14:paraId="3ABC4E4C" w14:textId="77777777" w:rsidR="00834DA1" w:rsidRPr="00601D4C" w:rsidRDefault="00834DA1" w:rsidP="00834DA1">
            <w:pPr>
              <w:rPr>
                <w:rFonts w:eastAsia="Calibri"/>
                <w:b/>
                <w:szCs w:val="22"/>
              </w:rPr>
            </w:pPr>
          </w:p>
        </w:tc>
        <w:tc>
          <w:tcPr>
            <w:tcW w:w="479" w:type="pct"/>
            <w:shd w:val="clear" w:color="auto" w:fill="auto"/>
          </w:tcPr>
          <w:p w14:paraId="65148BBB" w14:textId="77777777" w:rsidR="00834DA1" w:rsidRPr="00601D4C" w:rsidRDefault="00834DA1" w:rsidP="00834DA1">
            <w:pPr>
              <w:rPr>
                <w:rFonts w:eastAsia="Calibri"/>
                <w:b/>
                <w:szCs w:val="22"/>
              </w:rPr>
            </w:pPr>
          </w:p>
        </w:tc>
        <w:tc>
          <w:tcPr>
            <w:tcW w:w="414" w:type="pct"/>
            <w:shd w:val="clear" w:color="auto" w:fill="auto"/>
          </w:tcPr>
          <w:p w14:paraId="604161C5" w14:textId="77777777" w:rsidR="00834DA1" w:rsidRPr="00601D4C" w:rsidRDefault="00834DA1" w:rsidP="00834DA1">
            <w:pPr>
              <w:rPr>
                <w:rFonts w:eastAsia="Calibri"/>
                <w:b/>
                <w:szCs w:val="22"/>
              </w:rPr>
            </w:pPr>
          </w:p>
        </w:tc>
      </w:tr>
      <w:tr w:rsidR="00834DA1" w14:paraId="0AAC143A" w14:textId="77777777" w:rsidTr="00834DA1">
        <w:trPr>
          <w:trHeight w:val="1790"/>
        </w:trPr>
        <w:tc>
          <w:tcPr>
            <w:tcW w:w="459" w:type="pct"/>
            <w:shd w:val="clear" w:color="auto" w:fill="auto"/>
          </w:tcPr>
          <w:p w14:paraId="7ADAAFF5" w14:textId="77777777" w:rsidR="00834DA1" w:rsidRPr="00601D4C" w:rsidRDefault="00834DA1" w:rsidP="00834DA1">
            <w:pPr>
              <w:rPr>
                <w:rFonts w:eastAsia="Calibri"/>
                <w:b/>
                <w:szCs w:val="22"/>
              </w:rPr>
            </w:pPr>
          </w:p>
        </w:tc>
        <w:tc>
          <w:tcPr>
            <w:tcW w:w="544" w:type="pct"/>
            <w:shd w:val="clear" w:color="auto" w:fill="auto"/>
          </w:tcPr>
          <w:p w14:paraId="329D4D94" w14:textId="77777777" w:rsidR="00834DA1" w:rsidRPr="00601D4C" w:rsidRDefault="00834DA1" w:rsidP="00834DA1">
            <w:pPr>
              <w:rPr>
                <w:rFonts w:eastAsia="Calibri"/>
                <w:b/>
                <w:szCs w:val="22"/>
              </w:rPr>
            </w:pPr>
          </w:p>
        </w:tc>
        <w:tc>
          <w:tcPr>
            <w:tcW w:w="538" w:type="pct"/>
            <w:shd w:val="clear" w:color="auto" w:fill="auto"/>
          </w:tcPr>
          <w:p w14:paraId="57B5FF1B" w14:textId="77777777" w:rsidR="00834DA1" w:rsidRPr="00601D4C" w:rsidRDefault="00834DA1" w:rsidP="00834DA1">
            <w:pPr>
              <w:rPr>
                <w:rFonts w:eastAsia="Calibri"/>
                <w:b/>
                <w:szCs w:val="22"/>
              </w:rPr>
            </w:pPr>
          </w:p>
        </w:tc>
        <w:tc>
          <w:tcPr>
            <w:tcW w:w="588" w:type="pct"/>
            <w:shd w:val="clear" w:color="auto" w:fill="auto"/>
          </w:tcPr>
          <w:p w14:paraId="7C088E90" w14:textId="77777777" w:rsidR="00834DA1" w:rsidRPr="00601D4C" w:rsidRDefault="00834DA1" w:rsidP="00834DA1">
            <w:pPr>
              <w:rPr>
                <w:rFonts w:eastAsia="Calibri"/>
                <w:b/>
                <w:szCs w:val="22"/>
              </w:rPr>
            </w:pPr>
          </w:p>
        </w:tc>
        <w:tc>
          <w:tcPr>
            <w:tcW w:w="423" w:type="pct"/>
            <w:shd w:val="clear" w:color="auto" w:fill="auto"/>
          </w:tcPr>
          <w:p w14:paraId="6F522FC2" w14:textId="77777777" w:rsidR="00834DA1" w:rsidRPr="00601D4C" w:rsidRDefault="00834DA1" w:rsidP="00834DA1">
            <w:pPr>
              <w:rPr>
                <w:rFonts w:eastAsia="Calibri"/>
                <w:b/>
                <w:szCs w:val="22"/>
              </w:rPr>
            </w:pPr>
          </w:p>
        </w:tc>
        <w:tc>
          <w:tcPr>
            <w:tcW w:w="473" w:type="pct"/>
            <w:shd w:val="clear" w:color="auto" w:fill="auto"/>
          </w:tcPr>
          <w:p w14:paraId="3EFF12A6" w14:textId="77777777" w:rsidR="00834DA1" w:rsidRPr="00601D4C" w:rsidRDefault="00834DA1" w:rsidP="00834DA1">
            <w:pPr>
              <w:rPr>
                <w:rFonts w:eastAsia="Calibri"/>
                <w:b/>
                <w:szCs w:val="22"/>
              </w:rPr>
            </w:pPr>
          </w:p>
        </w:tc>
        <w:tc>
          <w:tcPr>
            <w:tcW w:w="599" w:type="pct"/>
            <w:shd w:val="clear" w:color="auto" w:fill="auto"/>
          </w:tcPr>
          <w:p w14:paraId="5A7B36CE" w14:textId="77777777" w:rsidR="00834DA1" w:rsidRPr="00601D4C" w:rsidRDefault="00834DA1" w:rsidP="00834DA1">
            <w:pPr>
              <w:rPr>
                <w:rFonts w:eastAsia="Calibri"/>
                <w:b/>
                <w:szCs w:val="22"/>
              </w:rPr>
            </w:pPr>
          </w:p>
        </w:tc>
        <w:tc>
          <w:tcPr>
            <w:tcW w:w="484" w:type="pct"/>
            <w:shd w:val="clear" w:color="auto" w:fill="auto"/>
          </w:tcPr>
          <w:p w14:paraId="43F26822" w14:textId="77777777" w:rsidR="00834DA1" w:rsidRPr="00601D4C" w:rsidRDefault="00834DA1" w:rsidP="00834DA1">
            <w:pPr>
              <w:rPr>
                <w:rFonts w:eastAsia="Calibri"/>
                <w:b/>
                <w:szCs w:val="22"/>
              </w:rPr>
            </w:pPr>
          </w:p>
        </w:tc>
        <w:tc>
          <w:tcPr>
            <w:tcW w:w="479" w:type="pct"/>
            <w:shd w:val="clear" w:color="auto" w:fill="auto"/>
          </w:tcPr>
          <w:p w14:paraId="4591BE63" w14:textId="77777777" w:rsidR="00834DA1" w:rsidRPr="00601D4C" w:rsidRDefault="00834DA1" w:rsidP="00834DA1">
            <w:pPr>
              <w:rPr>
                <w:rFonts w:eastAsia="Calibri"/>
                <w:b/>
                <w:szCs w:val="22"/>
              </w:rPr>
            </w:pPr>
          </w:p>
        </w:tc>
        <w:tc>
          <w:tcPr>
            <w:tcW w:w="414" w:type="pct"/>
            <w:shd w:val="clear" w:color="auto" w:fill="auto"/>
          </w:tcPr>
          <w:p w14:paraId="0341B43C" w14:textId="77777777" w:rsidR="00834DA1" w:rsidRPr="00601D4C" w:rsidRDefault="00834DA1" w:rsidP="00834DA1">
            <w:pPr>
              <w:rPr>
                <w:rFonts w:eastAsia="Calibri"/>
                <w:b/>
                <w:szCs w:val="22"/>
              </w:rPr>
            </w:pPr>
          </w:p>
        </w:tc>
      </w:tr>
    </w:tbl>
    <w:p w14:paraId="0690B1EB" w14:textId="5208833D" w:rsidR="00834DA1" w:rsidRDefault="00834DA1" w:rsidP="00834DA1">
      <w:pPr>
        <w:rPr>
          <w:b/>
        </w:rPr>
      </w:pPr>
    </w:p>
    <w:p w14:paraId="2B9FA93B" w14:textId="002B17C2" w:rsidR="00EF5DEB" w:rsidRDefault="00EF5DEB" w:rsidP="00834DA1">
      <w:pPr>
        <w:rPr>
          <w:b/>
        </w:rPr>
      </w:pPr>
    </w:p>
    <w:p w14:paraId="103B2C0C" w14:textId="49156F2C" w:rsidR="00EF5DEB" w:rsidRDefault="00EF5DEB" w:rsidP="00834DA1">
      <w:pPr>
        <w:rPr>
          <w:b/>
        </w:rPr>
      </w:pPr>
    </w:p>
    <w:p w14:paraId="5656D6A3" w14:textId="2A64C5EC" w:rsidR="00EF5DEB" w:rsidRDefault="00EF5DEB" w:rsidP="00834DA1">
      <w:pPr>
        <w:rPr>
          <w:b/>
        </w:rPr>
      </w:pPr>
    </w:p>
    <w:p w14:paraId="7709B085" w14:textId="49C5CA96" w:rsidR="00EF5DEB" w:rsidRDefault="00EF5DEB" w:rsidP="00834DA1">
      <w:pPr>
        <w:rPr>
          <w:b/>
        </w:rPr>
      </w:pPr>
    </w:p>
    <w:p w14:paraId="43F9C877" w14:textId="608C4D41" w:rsidR="00EF5DEB" w:rsidRDefault="00EF5DEB" w:rsidP="00834DA1">
      <w:pPr>
        <w:rPr>
          <w:b/>
        </w:rPr>
      </w:pPr>
    </w:p>
    <w:p w14:paraId="017C9028" w14:textId="22B30455" w:rsidR="00EF5DEB" w:rsidRDefault="00EF5DEB" w:rsidP="00834DA1">
      <w:pPr>
        <w:rPr>
          <w:b/>
        </w:rPr>
      </w:pPr>
    </w:p>
    <w:p w14:paraId="48B9F464" w14:textId="20E1788F" w:rsidR="00EF5DEB" w:rsidRDefault="00EF5DEB" w:rsidP="00834DA1">
      <w:pPr>
        <w:rPr>
          <w:b/>
        </w:rPr>
      </w:pPr>
    </w:p>
    <w:p w14:paraId="04DAC80A" w14:textId="5838E30D" w:rsidR="00EF5DEB" w:rsidRDefault="00EF5DEB" w:rsidP="00834DA1">
      <w:pPr>
        <w:rPr>
          <w:b/>
        </w:rPr>
      </w:pPr>
    </w:p>
    <w:p w14:paraId="196B4523" w14:textId="1F6E579F" w:rsidR="00EF5DEB" w:rsidRDefault="00EF5DEB" w:rsidP="00834DA1">
      <w:pPr>
        <w:rPr>
          <w:b/>
        </w:rPr>
      </w:pPr>
    </w:p>
    <w:p w14:paraId="6724283B" w14:textId="77777777" w:rsidR="005F6C83" w:rsidRDefault="005F6C83" w:rsidP="00834DA1">
      <w:pPr>
        <w:rPr>
          <w:b/>
        </w:rPr>
      </w:pPr>
    </w:p>
    <w:p w14:paraId="733BFDCF" w14:textId="121F70E9" w:rsidR="005F6C83" w:rsidRDefault="00D041CA" w:rsidP="00D041CA">
      <w:pPr>
        <w:tabs>
          <w:tab w:val="left" w:pos="4695"/>
        </w:tabs>
        <w:rPr>
          <w:b/>
        </w:rPr>
      </w:pPr>
      <w:r>
        <w:rPr>
          <w:b/>
        </w:rPr>
        <w:tab/>
      </w:r>
    </w:p>
    <w:p w14:paraId="402498A4" w14:textId="71286C2C" w:rsidR="00EF5DEB" w:rsidRPr="0028120E" w:rsidRDefault="00D041CA" w:rsidP="00D041CA">
      <w:pPr>
        <w:tabs>
          <w:tab w:val="left" w:pos="5475"/>
        </w:tabs>
      </w:pPr>
      <w:r>
        <w:rPr>
          <w:b/>
        </w:rPr>
        <w:tab/>
      </w:r>
      <w:r w:rsidRPr="0028120E">
        <w:t>20</w:t>
      </w:r>
    </w:p>
    <w:p w14:paraId="39BE822C" w14:textId="2A66862B" w:rsidR="00EF5DEB" w:rsidRDefault="00EF5DEB" w:rsidP="00D041CA">
      <w:pPr>
        <w:tabs>
          <w:tab w:val="left" w:pos="5475"/>
        </w:tabs>
        <w:rPr>
          <w:b/>
        </w:rPr>
        <w:sectPr w:rsidR="00EF5DEB" w:rsidSect="004B1AA7">
          <w:headerReference w:type="default" r:id="rId12"/>
          <w:footerReference w:type="default" r:id="rId13"/>
          <w:pgSz w:w="15840" w:h="12240" w:orient="landscape" w:code="1"/>
          <w:pgMar w:top="1080" w:right="1440" w:bottom="720" w:left="1440" w:header="720" w:footer="720" w:gutter="0"/>
          <w:cols w:space="720"/>
          <w:titlePg/>
          <w:docGrid w:linePitch="360"/>
        </w:sectPr>
      </w:pPr>
    </w:p>
    <w:p w14:paraId="78063B5B" w14:textId="77777777" w:rsidR="00834DA1" w:rsidRPr="00A54C5E" w:rsidRDefault="00834DA1" w:rsidP="00834DA1">
      <w:pPr>
        <w:jc w:val="center"/>
        <w:rPr>
          <w:b/>
          <w:sz w:val="24"/>
          <w:szCs w:val="24"/>
        </w:rPr>
      </w:pPr>
      <w:r w:rsidRPr="00A54C5E">
        <w:rPr>
          <w:b/>
          <w:sz w:val="24"/>
          <w:szCs w:val="24"/>
        </w:rPr>
        <w:lastRenderedPageBreak/>
        <w:t>THE CONCEPTUAL CHAIN</w:t>
      </w:r>
    </w:p>
    <w:p w14:paraId="22200F72" w14:textId="77777777" w:rsidR="00834DA1" w:rsidRDefault="00834DA1" w:rsidP="00834D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834DA1" w14:paraId="7FE927B0" w14:textId="77777777" w:rsidTr="00834DA1">
        <w:trPr>
          <w:trHeight w:val="962"/>
        </w:trPr>
        <w:tc>
          <w:tcPr>
            <w:tcW w:w="2635" w:type="dxa"/>
            <w:tcBorders>
              <w:top w:val="nil"/>
              <w:left w:val="nil"/>
              <w:bottom w:val="nil"/>
              <w:right w:val="nil"/>
            </w:tcBorders>
            <w:shd w:val="clear" w:color="auto" w:fill="auto"/>
            <w:vAlign w:val="bottom"/>
          </w:tcPr>
          <w:p w14:paraId="42FD3EE3"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08626655"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41FC7284" w14:textId="77777777" w:rsidR="00834DA1" w:rsidRPr="00601D4C" w:rsidRDefault="00834DA1" w:rsidP="00834DA1">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0CC20F2B" w14:textId="77777777" w:rsidR="00834DA1" w:rsidRPr="00601D4C" w:rsidRDefault="00834DA1" w:rsidP="00834DA1">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0BCC969A" w14:textId="77777777" w:rsidR="00834DA1" w:rsidRPr="00601D4C" w:rsidRDefault="00834DA1" w:rsidP="00834DA1">
            <w:pPr>
              <w:jc w:val="center"/>
              <w:rPr>
                <w:rFonts w:eastAsia="Calibri"/>
                <w:b/>
                <w:sz w:val="32"/>
                <w:szCs w:val="32"/>
              </w:rPr>
            </w:pPr>
            <w:r w:rsidRPr="00601D4C">
              <w:rPr>
                <w:rFonts w:eastAsia="Calibri"/>
                <w:b/>
                <w:sz w:val="32"/>
                <w:szCs w:val="32"/>
              </w:rPr>
              <w:t>Mission</w:t>
            </w:r>
          </w:p>
          <w:p w14:paraId="42BA4B57"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r>
      <w:tr w:rsidR="00834DA1" w14:paraId="519317C8" w14:textId="77777777" w:rsidTr="00834DA1">
        <w:trPr>
          <w:trHeight w:val="989"/>
        </w:trPr>
        <w:tc>
          <w:tcPr>
            <w:tcW w:w="2635" w:type="dxa"/>
            <w:tcBorders>
              <w:top w:val="nil"/>
              <w:left w:val="nil"/>
              <w:bottom w:val="nil"/>
              <w:right w:val="nil"/>
            </w:tcBorders>
            <w:shd w:val="clear" w:color="auto" w:fill="auto"/>
            <w:vAlign w:val="bottom"/>
          </w:tcPr>
          <w:p w14:paraId="2EA47809"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769DB6BA" w14:textId="77777777" w:rsidR="00834DA1" w:rsidRPr="00601D4C" w:rsidRDefault="00834DA1" w:rsidP="00834DA1">
            <w:pPr>
              <w:jc w:val="center"/>
              <w:rPr>
                <w:rFonts w:eastAsia="Calibri"/>
                <w:b/>
                <w:szCs w:val="22"/>
              </w:rPr>
            </w:pPr>
          </w:p>
        </w:tc>
        <w:tc>
          <w:tcPr>
            <w:tcW w:w="2635" w:type="dxa"/>
            <w:tcBorders>
              <w:top w:val="nil"/>
              <w:left w:val="nil"/>
            </w:tcBorders>
            <w:shd w:val="clear" w:color="auto" w:fill="auto"/>
            <w:vAlign w:val="bottom"/>
          </w:tcPr>
          <w:p w14:paraId="1B77E606" w14:textId="77777777" w:rsidR="00834DA1" w:rsidRPr="00601D4C" w:rsidRDefault="00834DA1" w:rsidP="00834DA1">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1C02FBF" w14:textId="77777777" w:rsidR="00834DA1" w:rsidRPr="00601D4C" w:rsidRDefault="00834DA1" w:rsidP="00834DA1">
            <w:pPr>
              <w:jc w:val="center"/>
              <w:rPr>
                <w:rFonts w:eastAsia="Calibri"/>
                <w:b/>
                <w:sz w:val="32"/>
                <w:szCs w:val="32"/>
              </w:rPr>
            </w:pPr>
            <w:r w:rsidRPr="00601D4C">
              <w:rPr>
                <w:rFonts w:eastAsia="Calibri"/>
                <w:b/>
                <w:sz w:val="32"/>
                <w:szCs w:val="32"/>
              </w:rPr>
              <w:t>Goals</w:t>
            </w:r>
          </w:p>
          <w:p w14:paraId="24F49BBD"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570763F8" w14:textId="77777777" w:rsidR="00834DA1" w:rsidRPr="00601D4C" w:rsidRDefault="00834DA1" w:rsidP="00834DA1">
            <w:pPr>
              <w:jc w:val="center"/>
              <w:rPr>
                <w:rFonts w:eastAsia="Calibri"/>
                <w:b/>
                <w:szCs w:val="22"/>
              </w:rPr>
            </w:pPr>
          </w:p>
        </w:tc>
      </w:tr>
      <w:tr w:rsidR="00834DA1" w14:paraId="0781938F" w14:textId="77777777" w:rsidTr="00834DA1">
        <w:trPr>
          <w:trHeight w:val="1061"/>
        </w:trPr>
        <w:tc>
          <w:tcPr>
            <w:tcW w:w="2635" w:type="dxa"/>
            <w:tcBorders>
              <w:top w:val="nil"/>
              <w:left w:val="nil"/>
              <w:bottom w:val="nil"/>
              <w:right w:val="nil"/>
            </w:tcBorders>
            <w:shd w:val="clear" w:color="auto" w:fill="auto"/>
            <w:vAlign w:val="bottom"/>
          </w:tcPr>
          <w:p w14:paraId="130422B5" w14:textId="77777777" w:rsidR="00834DA1" w:rsidRPr="00601D4C" w:rsidRDefault="00834DA1" w:rsidP="00834DA1">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20B4456F" w14:textId="77777777" w:rsidR="00834DA1" w:rsidRPr="00601D4C" w:rsidRDefault="00834DA1" w:rsidP="00834DA1">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3ED87855" w14:textId="77777777" w:rsidR="00834DA1" w:rsidRPr="00601D4C" w:rsidRDefault="00834DA1" w:rsidP="00834DA1">
            <w:pPr>
              <w:jc w:val="center"/>
              <w:rPr>
                <w:rFonts w:eastAsia="Calibri"/>
                <w:b/>
                <w:sz w:val="32"/>
                <w:szCs w:val="32"/>
              </w:rPr>
            </w:pPr>
            <w:r w:rsidRPr="00601D4C">
              <w:rPr>
                <w:rFonts w:eastAsia="Calibri"/>
                <w:b/>
                <w:sz w:val="32"/>
                <w:szCs w:val="32"/>
              </w:rPr>
              <w:t>Objectives</w:t>
            </w:r>
          </w:p>
          <w:p w14:paraId="118D39E3"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71F2673E" w14:textId="77777777" w:rsidR="00834DA1" w:rsidRPr="00601D4C" w:rsidRDefault="00834DA1" w:rsidP="00834DA1">
            <w:pPr>
              <w:jc w:val="center"/>
              <w:rPr>
                <w:rFonts w:eastAsia="Calibri"/>
                <w:b/>
                <w:szCs w:val="22"/>
              </w:rPr>
            </w:pPr>
          </w:p>
        </w:tc>
        <w:tc>
          <w:tcPr>
            <w:tcW w:w="2636" w:type="dxa"/>
            <w:tcBorders>
              <w:top w:val="nil"/>
              <w:left w:val="nil"/>
              <w:bottom w:val="nil"/>
              <w:right w:val="nil"/>
            </w:tcBorders>
            <w:shd w:val="clear" w:color="auto" w:fill="auto"/>
            <w:vAlign w:val="bottom"/>
          </w:tcPr>
          <w:p w14:paraId="7B6FB50C" w14:textId="77777777" w:rsidR="00834DA1" w:rsidRPr="00601D4C" w:rsidRDefault="00834DA1" w:rsidP="00834DA1">
            <w:pPr>
              <w:jc w:val="center"/>
              <w:rPr>
                <w:rFonts w:eastAsia="Calibri"/>
                <w:b/>
                <w:szCs w:val="22"/>
              </w:rPr>
            </w:pPr>
          </w:p>
        </w:tc>
      </w:tr>
      <w:tr w:rsidR="00834DA1" w14:paraId="35312AA6" w14:textId="77777777" w:rsidTr="00834DA1">
        <w:trPr>
          <w:trHeight w:val="1079"/>
        </w:trPr>
        <w:tc>
          <w:tcPr>
            <w:tcW w:w="2635" w:type="dxa"/>
            <w:tcBorders>
              <w:top w:val="nil"/>
              <w:left w:val="nil"/>
              <w:bottom w:val="single" w:sz="4" w:space="0" w:color="auto"/>
              <w:right w:val="single" w:sz="4" w:space="0" w:color="auto"/>
            </w:tcBorders>
            <w:shd w:val="clear" w:color="auto" w:fill="auto"/>
            <w:vAlign w:val="bottom"/>
          </w:tcPr>
          <w:p w14:paraId="110694B7" w14:textId="77777777" w:rsidR="00834DA1" w:rsidRPr="00601D4C" w:rsidRDefault="00834DA1" w:rsidP="00834DA1">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4483FA0F" w14:textId="77777777" w:rsidR="00834DA1" w:rsidRPr="00601D4C" w:rsidRDefault="00834DA1" w:rsidP="00834DA1">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161CF987"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709D6EFB" w14:textId="77777777" w:rsidR="00834DA1" w:rsidRPr="00601D4C" w:rsidRDefault="00834DA1" w:rsidP="00834DA1">
            <w:pPr>
              <w:jc w:val="center"/>
              <w:rPr>
                <w:rFonts w:eastAsia="Calibri"/>
                <w:b/>
                <w:szCs w:val="22"/>
              </w:rPr>
            </w:pPr>
          </w:p>
        </w:tc>
        <w:tc>
          <w:tcPr>
            <w:tcW w:w="2636" w:type="dxa"/>
            <w:tcBorders>
              <w:top w:val="nil"/>
              <w:left w:val="nil"/>
              <w:bottom w:val="nil"/>
              <w:right w:val="nil"/>
            </w:tcBorders>
            <w:shd w:val="clear" w:color="auto" w:fill="auto"/>
            <w:vAlign w:val="bottom"/>
          </w:tcPr>
          <w:p w14:paraId="62B78333" w14:textId="77777777" w:rsidR="00834DA1" w:rsidRPr="00601D4C" w:rsidRDefault="00834DA1" w:rsidP="00834DA1">
            <w:pPr>
              <w:jc w:val="center"/>
              <w:rPr>
                <w:rFonts w:eastAsia="Calibri"/>
                <w:b/>
                <w:szCs w:val="22"/>
              </w:rPr>
            </w:pPr>
          </w:p>
        </w:tc>
      </w:tr>
    </w:tbl>
    <w:p w14:paraId="3A3DE418" w14:textId="77777777" w:rsidR="00834DA1" w:rsidRPr="00517B98" w:rsidRDefault="00834DA1" w:rsidP="00834DA1">
      <w:pPr>
        <w:jc w:val="center"/>
        <w:rPr>
          <w:b/>
        </w:rPr>
      </w:pPr>
    </w:p>
    <w:p w14:paraId="736432A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F71005"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22E7F3C" w14:textId="77777777" w:rsidR="00834DA1" w:rsidRDefault="00834DA1" w:rsidP="00834DA1"/>
    <w:p w14:paraId="5CD3FE75" w14:textId="77777777" w:rsidR="00834DA1" w:rsidRDefault="00834DA1" w:rsidP="00834DA1">
      <w:pPr>
        <w:pStyle w:val="Footer"/>
        <w:tabs>
          <w:tab w:val="clear" w:pos="4320"/>
          <w:tab w:val="clear" w:pos="8640"/>
        </w:tabs>
      </w:pPr>
    </w:p>
    <w:p w14:paraId="72BB9B3A" w14:textId="1DD428E2" w:rsidR="00834DA1" w:rsidRPr="00CB5175" w:rsidRDefault="00834DA1" w:rsidP="00CB5175">
      <w:pPr>
        <w:spacing w:line="480" w:lineRule="auto"/>
        <w:outlineLvl w:val="0"/>
        <w:rPr>
          <w:sz w:val="24"/>
        </w:rPr>
      </w:pPr>
    </w:p>
    <w:sectPr w:rsidR="00834DA1" w:rsidRPr="00CB5175" w:rsidSect="002C2820">
      <w:footerReference w:type="default" r:id="rId14"/>
      <w:headerReference w:type="first" r:id="rId15"/>
      <w:footerReference w:type="first" r:id="rId16"/>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6D4B" w14:textId="77777777" w:rsidR="000A60BB" w:rsidRDefault="000A60BB">
      <w:r>
        <w:separator/>
      </w:r>
    </w:p>
  </w:endnote>
  <w:endnote w:type="continuationSeparator" w:id="0">
    <w:p w14:paraId="60C1FC13" w14:textId="77777777" w:rsidR="000A60BB" w:rsidRDefault="000A60BB">
      <w:r>
        <w:continuationSeparator/>
      </w:r>
    </w:p>
  </w:endnote>
  <w:endnote w:id="1">
    <w:p w14:paraId="22AD7320" w14:textId="77777777" w:rsidR="00A54C5E" w:rsidRDefault="00A54C5E" w:rsidP="00834DA1">
      <w:pPr>
        <w:pStyle w:val="EndnoteText"/>
      </w:pPr>
      <w:r>
        <w:rPr>
          <w:rStyle w:val="EndnoteReference"/>
        </w:rPr>
        <w:endnoteRef/>
      </w:r>
      <w:r>
        <w:t xml:space="preserve"> </w:t>
      </w:r>
      <w:r w:rsidRPr="00AC1629">
        <w:t>Sec. 704(c)</w:t>
      </w:r>
      <w:r>
        <w:t>.</w:t>
      </w:r>
    </w:p>
  </w:endnote>
  <w:endnote w:id="2">
    <w:p w14:paraId="73266A97" w14:textId="77777777" w:rsidR="00A54C5E" w:rsidRDefault="00A54C5E" w:rsidP="00834DA1">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23D40623" w14:textId="77777777" w:rsidR="00A54C5E" w:rsidRDefault="00A54C5E" w:rsidP="00834DA1">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17FC3A1E" w14:textId="77777777" w:rsidR="00A54C5E" w:rsidRDefault="00A54C5E" w:rsidP="00834DA1">
      <w:pPr>
        <w:pStyle w:val="EndnoteText"/>
      </w:pPr>
      <w:r>
        <w:rPr>
          <w:rStyle w:val="EndnoteReference"/>
        </w:rPr>
        <w:endnoteRef/>
      </w:r>
      <w:r>
        <w:t xml:space="preserve"> </w:t>
      </w:r>
      <w:r w:rsidRPr="00AC1629">
        <w:t>45CFR 1329.14(a) &amp; (b) and 1329.12(b)(2)</w:t>
      </w:r>
      <w:r>
        <w:t>.</w:t>
      </w:r>
    </w:p>
  </w:endnote>
  <w:endnote w:id="5">
    <w:p w14:paraId="424E5CBA" w14:textId="77777777" w:rsidR="00A54C5E" w:rsidRDefault="00A54C5E" w:rsidP="00834DA1">
      <w:pPr>
        <w:pStyle w:val="EndnoteText"/>
      </w:pPr>
      <w:r>
        <w:rPr>
          <w:rStyle w:val="EndnoteReference"/>
        </w:rPr>
        <w:endnoteRef/>
      </w:r>
      <w:r>
        <w:t xml:space="preserve"> S</w:t>
      </w:r>
      <w:r w:rsidRPr="00AC1629">
        <w:t>ec</w:t>
      </w:r>
      <w:r>
        <w:t>.</w:t>
      </w:r>
      <w:r w:rsidRPr="00AC1629">
        <w:t xml:space="preserve"> 705(c) of the Act</w:t>
      </w:r>
      <w:r>
        <w:t>.</w:t>
      </w:r>
    </w:p>
  </w:endnote>
  <w:endnote w:id="6">
    <w:p w14:paraId="5A39C763" w14:textId="45CA8C39" w:rsidR="00A54C5E" w:rsidRDefault="00A54C5E" w:rsidP="00834DA1">
      <w:pPr>
        <w:pStyle w:val="EndnoteText"/>
      </w:pPr>
      <w:r>
        <w:rPr>
          <w:rStyle w:val="EndnoteReference"/>
        </w:rPr>
        <w:endnoteRef/>
      </w:r>
      <w:r>
        <w:t xml:space="preserve"> S</w:t>
      </w:r>
      <w:r w:rsidRPr="00AC1629">
        <w:t>ec</w:t>
      </w:r>
      <w:r>
        <w:t>.</w:t>
      </w:r>
      <w:r w:rsidRPr="00AC1629">
        <w:t xml:space="preserve"> 705(c) of the Act</w:t>
      </w:r>
      <w:r>
        <w:t>.</w:t>
      </w:r>
    </w:p>
    <w:p w14:paraId="205617E7" w14:textId="77777777" w:rsidR="00A54C5E" w:rsidRDefault="00A54C5E" w:rsidP="00834DA1">
      <w:pPr>
        <w:tabs>
          <w:tab w:val="left" w:pos="-1404"/>
          <w:tab w:val="left" w:pos="-1080"/>
          <w:tab w:val="left" w:pos="-702"/>
        </w:tabs>
        <w:jc w:val="right"/>
        <w:rPr>
          <w:b/>
          <w:bCs/>
        </w:rPr>
      </w:pPr>
    </w:p>
    <w:p w14:paraId="21DFCBB7" w14:textId="77777777" w:rsidR="00A54C5E" w:rsidRDefault="00A54C5E" w:rsidP="00834DA1">
      <w:pPr>
        <w:tabs>
          <w:tab w:val="left" w:pos="-1404"/>
          <w:tab w:val="left" w:pos="-1080"/>
          <w:tab w:val="left" w:pos="-702"/>
        </w:tabs>
        <w:jc w:val="right"/>
        <w:rPr>
          <w:b/>
          <w:bCs/>
        </w:rPr>
      </w:pPr>
    </w:p>
    <w:p w14:paraId="2196FA4F" w14:textId="77777777" w:rsidR="00A54C5E" w:rsidRDefault="00A54C5E" w:rsidP="00834DA1">
      <w:pPr>
        <w:tabs>
          <w:tab w:val="left" w:pos="-1404"/>
          <w:tab w:val="left" w:pos="-1080"/>
          <w:tab w:val="left" w:pos="-702"/>
        </w:tabs>
        <w:jc w:val="right"/>
      </w:pPr>
      <w:r>
        <w:rPr>
          <w:b/>
          <w:bCs/>
        </w:rPr>
        <w:tab/>
      </w:r>
    </w:p>
    <w:p w14:paraId="380D5F79" w14:textId="77777777" w:rsidR="00A54C5E" w:rsidRDefault="00A54C5E" w:rsidP="00834DA1">
      <w:pPr>
        <w:pStyle w:val="Heading6"/>
        <w:jc w:val="right"/>
        <w:rPr>
          <w:b/>
          <w:bCs/>
          <w:sz w:val="22"/>
        </w:rPr>
      </w:pPr>
    </w:p>
    <w:p w14:paraId="74147654" w14:textId="77777777" w:rsidR="00A54C5E" w:rsidRDefault="00A54C5E" w:rsidP="00834DA1">
      <w:pPr>
        <w:tabs>
          <w:tab w:val="left" w:pos="-1404"/>
          <w:tab w:val="left" w:pos="-1080"/>
          <w:tab w:val="left" w:pos="-702"/>
        </w:tabs>
        <w:jc w:val="center"/>
      </w:pPr>
    </w:p>
    <w:p w14:paraId="500C5865" w14:textId="13BAF243" w:rsidR="00A54C5E" w:rsidRDefault="00A54C5E" w:rsidP="00834DA1">
      <w:pPr>
        <w:tabs>
          <w:tab w:val="left" w:pos="-1404"/>
          <w:tab w:val="left" w:pos="-1080"/>
          <w:tab w:val="left" w:pos="-702"/>
        </w:tabs>
        <w:jc w:val="center"/>
        <w:rPr>
          <w:b/>
          <w:smallCaps/>
          <w:sz w:val="56"/>
        </w:rPr>
      </w:pPr>
    </w:p>
    <w:p w14:paraId="05ECA75F" w14:textId="6060E977" w:rsidR="00A54C5E" w:rsidRDefault="00A54C5E" w:rsidP="00834DA1">
      <w:pPr>
        <w:tabs>
          <w:tab w:val="left" w:pos="-1404"/>
          <w:tab w:val="left" w:pos="-1080"/>
          <w:tab w:val="left" w:pos="-702"/>
        </w:tabs>
        <w:jc w:val="center"/>
        <w:rPr>
          <w:b/>
          <w:smallCaps/>
          <w:sz w:val="56"/>
        </w:rPr>
      </w:pPr>
    </w:p>
    <w:p w14:paraId="00E95B1E" w14:textId="5F186C49" w:rsidR="00A54C5E" w:rsidRDefault="00A54C5E" w:rsidP="00834DA1">
      <w:pPr>
        <w:tabs>
          <w:tab w:val="left" w:pos="-1404"/>
          <w:tab w:val="left" w:pos="-1080"/>
          <w:tab w:val="left" w:pos="-702"/>
        </w:tabs>
        <w:jc w:val="center"/>
        <w:rPr>
          <w:b/>
          <w:smallCaps/>
          <w:sz w:val="56"/>
        </w:rPr>
      </w:pPr>
    </w:p>
    <w:p w14:paraId="46FF089B" w14:textId="7F2105DB" w:rsidR="00A54C5E" w:rsidRDefault="00A54C5E" w:rsidP="00834DA1">
      <w:pPr>
        <w:tabs>
          <w:tab w:val="left" w:pos="-1404"/>
          <w:tab w:val="left" w:pos="-1080"/>
          <w:tab w:val="left" w:pos="-702"/>
        </w:tabs>
        <w:jc w:val="center"/>
        <w:rPr>
          <w:b/>
          <w:smallCaps/>
          <w:sz w:val="56"/>
        </w:rPr>
      </w:pPr>
    </w:p>
    <w:p w14:paraId="30EAA8C2" w14:textId="77777777" w:rsidR="00A54C5E" w:rsidRDefault="00A54C5E" w:rsidP="00834DA1">
      <w:pPr>
        <w:tabs>
          <w:tab w:val="left" w:pos="-1404"/>
          <w:tab w:val="left" w:pos="-1080"/>
          <w:tab w:val="left" w:pos="-702"/>
        </w:tabs>
        <w:jc w:val="center"/>
        <w:rPr>
          <w:b/>
          <w:smallCaps/>
          <w:sz w:val="56"/>
        </w:rPr>
      </w:pPr>
    </w:p>
    <w:p w14:paraId="04A7F97B" w14:textId="77777777" w:rsidR="00A54C5E" w:rsidRPr="00BF604B" w:rsidRDefault="00A54C5E" w:rsidP="00834DA1">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3B1A8E8B" w14:textId="77777777" w:rsidR="00A54C5E" w:rsidRPr="00BF604B" w:rsidRDefault="00A54C5E" w:rsidP="00834DA1">
      <w:pPr>
        <w:tabs>
          <w:tab w:val="left" w:pos="-1404"/>
          <w:tab w:val="left" w:pos="-900"/>
          <w:tab w:val="left" w:pos="-702"/>
        </w:tabs>
        <w:jc w:val="center"/>
        <w:rPr>
          <w:b/>
          <w:smallCaps/>
          <w:sz w:val="40"/>
          <w:szCs w:val="40"/>
        </w:rPr>
      </w:pPr>
      <w:r w:rsidRPr="00BF604B">
        <w:rPr>
          <w:b/>
          <w:smallCaps/>
          <w:sz w:val="40"/>
          <w:szCs w:val="40"/>
        </w:rPr>
        <w:t>(SPIL)</w:t>
      </w:r>
    </w:p>
    <w:p w14:paraId="04DB4071" w14:textId="77777777" w:rsidR="00A54C5E" w:rsidRDefault="00A54C5E" w:rsidP="00834DA1">
      <w:pPr>
        <w:pStyle w:val="Heading8"/>
      </w:pPr>
    </w:p>
    <w:p w14:paraId="6A43EFA3" w14:textId="77777777" w:rsidR="00A54C5E" w:rsidRDefault="00A54C5E" w:rsidP="00834DA1">
      <w:pPr>
        <w:tabs>
          <w:tab w:val="left" w:pos="-1404"/>
          <w:tab w:val="left" w:pos="-900"/>
          <w:tab w:val="left" w:pos="-702"/>
          <w:tab w:val="left" w:pos="702"/>
          <w:tab w:val="left" w:pos="1404"/>
          <w:tab w:val="left" w:pos="2184"/>
          <w:tab w:val="left" w:pos="2886"/>
        </w:tabs>
        <w:rPr>
          <w:b/>
          <w:smallCaps/>
          <w:sz w:val="48"/>
        </w:rPr>
      </w:pPr>
    </w:p>
    <w:p w14:paraId="4B4D3015" w14:textId="77777777" w:rsidR="00A54C5E" w:rsidRDefault="00A54C5E" w:rsidP="00834DA1">
      <w:pPr>
        <w:pStyle w:val="BodyText2"/>
        <w:jc w:val="center"/>
        <w:rPr>
          <w:sz w:val="40"/>
        </w:rPr>
      </w:pPr>
      <w:r>
        <w:rPr>
          <w:sz w:val="40"/>
        </w:rPr>
        <w:t>Rehabilitation Act of 1973, as Amended,</w:t>
      </w:r>
      <w:r w:rsidRPr="00DC3C72">
        <w:rPr>
          <w:sz w:val="40"/>
        </w:rPr>
        <w:t xml:space="preserve"> </w:t>
      </w:r>
      <w:r>
        <w:rPr>
          <w:sz w:val="40"/>
        </w:rPr>
        <w:t>Chapter 1, Title VII</w:t>
      </w:r>
    </w:p>
    <w:p w14:paraId="6B3A76BC" w14:textId="77777777" w:rsidR="00A54C5E" w:rsidRDefault="00A54C5E" w:rsidP="00834DA1">
      <w:pPr>
        <w:pStyle w:val="BodyText2"/>
        <w:jc w:val="center"/>
        <w:rPr>
          <w:smallCaps/>
          <w:sz w:val="40"/>
        </w:rPr>
      </w:pPr>
    </w:p>
    <w:p w14:paraId="3CE9F3B9" w14:textId="77777777" w:rsidR="00A54C5E" w:rsidRDefault="00A54C5E" w:rsidP="00834DA1">
      <w:pPr>
        <w:tabs>
          <w:tab w:val="left" w:pos="-1404"/>
          <w:tab w:val="left" w:pos="-900"/>
          <w:tab w:val="left" w:pos="-702"/>
          <w:tab w:val="left" w:pos="702"/>
          <w:tab w:val="left" w:pos="1404"/>
          <w:tab w:val="left" w:pos="2184"/>
          <w:tab w:val="left" w:pos="2886"/>
        </w:tabs>
        <w:jc w:val="center"/>
        <w:rPr>
          <w:b/>
          <w:smallCaps/>
          <w:sz w:val="28"/>
        </w:rPr>
      </w:pPr>
      <w:r>
        <w:rPr>
          <w:b/>
          <w:smallCaps/>
          <w:sz w:val="28"/>
        </w:rPr>
        <w:t>Subchapter B - Independent Living Services</w:t>
      </w:r>
    </w:p>
    <w:p w14:paraId="7637C98F" w14:textId="77777777" w:rsidR="00A54C5E" w:rsidRDefault="00A54C5E" w:rsidP="00834DA1">
      <w:pPr>
        <w:tabs>
          <w:tab w:val="left" w:pos="-1404"/>
          <w:tab w:val="left" w:pos="-900"/>
          <w:tab w:val="left" w:pos="-702"/>
          <w:tab w:val="left" w:pos="702"/>
          <w:tab w:val="left" w:pos="1404"/>
          <w:tab w:val="left" w:pos="2184"/>
          <w:tab w:val="left" w:pos="2886"/>
        </w:tabs>
        <w:jc w:val="center"/>
        <w:rPr>
          <w:b/>
          <w:smallCaps/>
          <w:sz w:val="28"/>
        </w:rPr>
      </w:pPr>
    </w:p>
    <w:p w14:paraId="553C6C7B" w14:textId="77777777" w:rsidR="00A54C5E" w:rsidRDefault="00A54C5E" w:rsidP="00834DA1">
      <w:pPr>
        <w:pStyle w:val="Heading6"/>
        <w:jc w:val="center"/>
        <w:rPr>
          <w:sz w:val="28"/>
        </w:rPr>
      </w:pPr>
      <w:r>
        <w:rPr>
          <w:sz w:val="28"/>
        </w:rPr>
        <w:t>Subchapter C - Centers for Independent Living</w:t>
      </w:r>
    </w:p>
    <w:p w14:paraId="0A1A9C81" w14:textId="77777777" w:rsidR="00A54C5E" w:rsidRDefault="00A54C5E" w:rsidP="00834DA1"/>
    <w:p w14:paraId="39F2B0F8" w14:textId="77777777" w:rsidR="00A54C5E" w:rsidRDefault="00A54C5E" w:rsidP="00834DA1"/>
    <w:p w14:paraId="2E7BE519" w14:textId="77777777" w:rsidR="00A54C5E" w:rsidRDefault="00A54C5E" w:rsidP="00834DA1">
      <w:pPr>
        <w:pStyle w:val="Heading2"/>
        <w:jc w:val="center"/>
        <w:rPr>
          <w:b/>
          <w:bCs/>
          <w:color w:val="000000"/>
          <w:sz w:val="28"/>
        </w:rPr>
      </w:pPr>
      <w:r>
        <w:rPr>
          <w:b/>
          <w:bCs/>
          <w:color w:val="000000"/>
          <w:sz w:val="28"/>
        </w:rPr>
        <w:t xml:space="preserve">State: </w:t>
      </w:r>
    </w:p>
    <w:p w14:paraId="6210C31A" w14:textId="77777777" w:rsidR="00A54C5E" w:rsidRPr="000F070F" w:rsidRDefault="00A54C5E" w:rsidP="00834DA1"/>
    <w:p w14:paraId="3819A02D" w14:textId="77777777" w:rsidR="00A54C5E" w:rsidRDefault="00A54C5E" w:rsidP="00834DA1">
      <w:pPr>
        <w:pStyle w:val="Heading2"/>
        <w:jc w:val="center"/>
        <w:rPr>
          <w:b/>
          <w:bCs/>
          <w:color w:val="000000"/>
          <w:sz w:val="28"/>
        </w:rPr>
      </w:pPr>
      <w:r>
        <w:rPr>
          <w:b/>
          <w:bCs/>
          <w:color w:val="000000"/>
          <w:sz w:val="28"/>
        </w:rPr>
        <w:t xml:space="preserve">FISCAL YEARS: </w:t>
      </w:r>
    </w:p>
    <w:p w14:paraId="4A22AF1F" w14:textId="77777777" w:rsidR="00A54C5E" w:rsidRPr="00BF604B" w:rsidRDefault="00A54C5E" w:rsidP="00834DA1">
      <w:pPr>
        <w:jc w:val="center"/>
        <w:rPr>
          <w:b/>
          <w:sz w:val="28"/>
          <w:szCs w:val="28"/>
        </w:rPr>
      </w:pPr>
      <w:r w:rsidRPr="00BF604B">
        <w:rPr>
          <w:b/>
          <w:sz w:val="28"/>
          <w:szCs w:val="28"/>
        </w:rPr>
        <w:t xml:space="preserve">Effective Date:  October 1, </w:t>
      </w:r>
    </w:p>
    <w:p w14:paraId="2FA50AC2" w14:textId="77777777" w:rsidR="00A54C5E" w:rsidRDefault="00A54C5E" w:rsidP="00834DA1">
      <w:pPr>
        <w:pStyle w:val="Heading6"/>
        <w:jc w:val="right"/>
        <w:rPr>
          <w:b/>
          <w:smallCaps/>
          <w:color w:val="000000"/>
        </w:rPr>
      </w:pPr>
    </w:p>
    <w:p w14:paraId="699A8DCA" w14:textId="77777777" w:rsidR="00A54C5E" w:rsidRDefault="00A54C5E" w:rsidP="00834DA1">
      <w:pPr>
        <w:pStyle w:val="Heading6"/>
        <w:jc w:val="right"/>
        <w:rPr>
          <w:b/>
          <w:smallCaps/>
          <w:color w:val="000000"/>
        </w:rPr>
      </w:pPr>
    </w:p>
    <w:p w14:paraId="693E6C00" w14:textId="77777777" w:rsidR="00A54C5E" w:rsidRDefault="00A54C5E" w:rsidP="00834DA1">
      <w:pPr>
        <w:pStyle w:val="Heading6"/>
        <w:jc w:val="right"/>
        <w:rPr>
          <w:b/>
          <w:smallCaps/>
          <w:color w:val="000000"/>
        </w:rPr>
      </w:pPr>
    </w:p>
    <w:p w14:paraId="1AC2323D" w14:textId="77777777" w:rsidR="00A54C5E" w:rsidRDefault="00A54C5E" w:rsidP="00834DA1">
      <w:pPr>
        <w:pStyle w:val="Heading6"/>
        <w:jc w:val="right"/>
        <w:rPr>
          <w:b/>
          <w:smallCaps/>
          <w:color w:val="000000"/>
        </w:rPr>
      </w:pPr>
    </w:p>
    <w:p w14:paraId="270E19C4" w14:textId="77777777" w:rsidR="00A54C5E" w:rsidRDefault="00A54C5E" w:rsidP="00834DA1">
      <w:pPr>
        <w:pStyle w:val="Heading6"/>
        <w:jc w:val="right"/>
        <w:rPr>
          <w:b/>
          <w:smallCaps/>
          <w:color w:val="000000"/>
        </w:rPr>
      </w:pPr>
    </w:p>
    <w:p w14:paraId="62FF323E" w14:textId="77777777" w:rsidR="00A54C5E" w:rsidRDefault="00A54C5E" w:rsidP="00834DA1">
      <w:pPr>
        <w:pStyle w:val="Heading6"/>
        <w:jc w:val="right"/>
        <w:rPr>
          <w:b/>
          <w:smallCaps/>
          <w:color w:val="000000"/>
        </w:rPr>
      </w:pPr>
    </w:p>
    <w:p w14:paraId="73375DA5" w14:textId="77777777" w:rsidR="00A54C5E" w:rsidRDefault="00A54C5E" w:rsidP="00834DA1">
      <w:pPr>
        <w:pStyle w:val="Heading6"/>
        <w:jc w:val="right"/>
        <w:rPr>
          <w:b/>
          <w:smallCaps/>
          <w:color w:val="000000"/>
        </w:rPr>
      </w:pPr>
    </w:p>
    <w:p w14:paraId="2E107D13" w14:textId="77777777" w:rsidR="00A54C5E" w:rsidRDefault="00A54C5E" w:rsidP="00834DA1">
      <w:pPr>
        <w:pStyle w:val="Footer"/>
        <w:tabs>
          <w:tab w:val="clear" w:pos="4320"/>
          <w:tab w:val="clear" w:pos="8640"/>
        </w:tabs>
        <w:rPr>
          <w:bCs/>
          <w:sz w:val="18"/>
          <w:szCs w:val="18"/>
        </w:rPr>
      </w:pPr>
    </w:p>
    <w:p w14:paraId="499B1EBD" w14:textId="07208D0B" w:rsidR="00A54C5E" w:rsidRDefault="00A54C5E" w:rsidP="00834DA1">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06CF952C" w14:textId="68ED4A3D" w:rsidR="00A54C5E" w:rsidRDefault="00A54C5E" w:rsidP="00834DA1">
      <w:pPr>
        <w:pStyle w:val="Footer"/>
        <w:tabs>
          <w:tab w:val="clear" w:pos="4320"/>
          <w:tab w:val="clear" w:pos="8640"/>
        </w:tabs>
        <w:rPr>
          <w:b/>
          <w:bCs/>
          <w:sz w:val="28"/>
        </w:rPr>
      </w:pPr>
    </w:p>
    <w:p w14:paraId="72460097" w14:textId="095D2C1B" w:rsidR="00A54C5E" w:rsidRDefault="00A54C5E" w:rsidP="00834DA1">
      <w:pPr>
        <w:pStyle w:val="Footer"/>
        <w:tabs>
          <w:tab w:val="clear" w:pos="4320"/>
          <w:tab w:val="clear" w:pos="8640"/>
        </w:tabs>
        <w:rPr>
          <w:b/>
          <w:bCs/>
          <w:sz w:val="28"/>
        </w:rPr>
      </w:pPr>
    </w:p>
    <w:p w14:paraId="5671B7FD" w14:textId="1A102FD6" w:rsidR="00A54C5E" w:rsidRDefault="00A54C5E" w:rsidP="00834DA1">
      <w:pPr>
        <w:pStyle w:val="Footer"/>
        <w:tabs>
          <w:tab w:val="clear" w:pos="4320"/>
          <w:tab w:val="clear" w:pos="8640"/>
        </w:tabs>
        <w:rPr>
          <w:b/>
          <w:bCs/>
          <w:sz w:val="28"/>
        </w:rPr>
      </w:pPr>
    </w:p>
    <w:p w14:paraId="7A07DB10" w14:textId="784DDE1C" w:rsidR="00A54C5E" w:rsidRDefault="00A54C5E" w:rsidP="00834DA1">
      <w:pPr>
        <w:pStyle w:val="Footer"/>
        <w:tabs>
          <w:tab w:val="clear" w:pos="4320"/>
          <w:tab w:val="clear" w:pos="8640"/>
        </w:tabs>
        <w:rPr>
          <w:b/>
          <w:bCs/>
          <w:sz w:val="28"/>
        </w:rPr>
      </w:pPr>
    </w:p>
    <w:p w14:paraId="5E4EBD8C" w14:textId="77777777" w:rsidR="00A54C5E" w:rsidRPr="000F070F" w:rsidRDefault="00A54C5E" w:rsidP="00834DA1">
      <w:pPr>
        <w:pStyle w:val="Footer"/>
        <w:tabs>
          <w:tab w:val="clear" w:pos="4320"/>
          <w:tab w:val="clear" w:pos="8640"/>
        </w:tabs>
        <w:rPr>
          <w:bCs/>
          <w:sz w:val="18"/>
          <w:szCs w:val="18"/>
        </w:rPr>
      </w:pPr>
    </w:p>
    <w:p w14:paraId="5EF71485" w14:textId="77777777" w:rsidR="00A54C5E" w:rsidRPr="00BF604B" w:rsidRDefault="00A54C5E" w:rsidP="00834DA1">
      <w:pPr>
        <w:rPr>
          <w:b/>
          <w:bCs/>
          <w:sz w:val="24"/>
          <w:szCs w:val="24"/>
        </w:rPr>
      </w:pPr>
      <w:r w:rsidRPr="00BF604B">
        <w:rPr>
          <w:b/>
          <w:bCs/>
          <w:sz w:val="24"/>
          <w:szCs w:val="24"/>
        </w:rPr>
        <w:t>Executive Summary</w:t>
      </w:r>
    </w:p>
    <w:p w14:paraId="47DB26AE" w14:textId="77777777" w:rsidR="00A54C5E" w:rsidRDefault="00A54C5E" w:rsidP="00834DA1"/>
    <w:p w14:paraId="3D67BE6C" w14:textId="77777777" w:rsidR="00A54C5E" w:rsidRDefault="00A54C5E" w:rsidP="00834DA1">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50010D9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72A029" w14:textId="77777777" w:rsidR="00A54C5E" w:rsidRPr="00A069EB" w:rsidRDefault="00A54C5E" w:rsidP="00834DA1">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6F7723F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8AC1AE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916ED5" w14:textId="77777777" w:rsidR="00A54C5E" w:rsidRPr="00A069EB" w:rsidRDefault="00A54C5E" w:rsidP="00834DA1">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1F55A378" w14:textId="77777777" w:rsidR="00A54C5E" w:rsidRPr="00BF604B"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36CEE03" w14:textId="77777777" w:rsidR="00A54C5E"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74F3C480" w14:textId="77777777" w:rsidR="00A54C5E"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46C6536B" w14:textId="77777777" w:rsidR="00A54C5E" w:rsidRPr="00BF604B" w:rsidRDefault="00A54C5E" w:rsidP="00834DA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417AFF85" w14:textId="77777777" w:rsidR="00A54C5E" w:rsidRDefault="00A54C5E" w:rsidP="00834DA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26A96E61" w14:textId="77777777" w:rsidR="00A54C5E" w:rsidRPr="00A069E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sidRPr="00A069EB">
        <w:rPr>
          <w:u w:val="single"/>
        </w:rPr>
        <w:t>Financial Plan</w:t>
      </w:r>
    </w:p>
    <w:p w14:paraId="4CFC49A4" w14:textId="77777777" w:rsidR="00A54C5E" w:rsidRPr="001D2F5E" w:rsidRDefault="00A54C5E" w:rsidP="00834DA1">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54C5E" w:rsidRPr="00C65B78" w14:paraId="32FD0C1A" w14:textId="77777777" w:rsidTr="00834DA1">
        <w:trPr>
          <w:cantSplit/>
        </w:trPr>
        <w:tc>
          <w:tcPr>
            <w:tcW w:w="9576" w:type="dxa"/>
            <w:gridSpan w:val="6"/>
          </w:tcPr>
          <w:p w14:paraId="05A2009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A54C5E" w:rsidRPr="00C65B78" w14:paraId="51B345CB" w14:textId="77777777" w:rsidTr="00834DA1">
        <w:trPr>
          <w:cantSplit/>
        </w:trPr>
        <w:tc>
          <w:tcPr>
            <w:tcW w:w="1998" w:type="dxa"/>
            <w:tcBorders>
              <w:right w:val="double" w:sz="4" w:space="0" w:color="auto"/>
            </w:tcBorders>
          </w:tcPr>
          <w:p w14:paraId="30C60F3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3942C60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A54C5E" w:rsidRPr="00C65B78" w14:paraId="75B466C7" w14:textId="77777777" w:rsidTr="00834DA1">
        <w:tc>
          <w:tcPr>
            <w:tcW w:w="1998" w:type="dxa"/>
            <w:tcBorders>
              <w:right w:val="double" w:sz="4" w:space="0" w:color="auto"/>
            </w:tcBorders>
            <w:shd w:val="clear" w:color="auto" w:fill="F3F3F3"/>
          </w:tcPr>
          <w:p w14:paraId="65895B6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618381E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0D1ABFA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5637298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1D4030C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29BFFE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p>
        </w:tc>
      </w:tr>
      <w:tr w:rsidR="00A54C5E" w:rsidRPr="00C65B78" w14:paraId="0EF8BC1B" w14:textId="77777777" w:rsidTr="00834DA1">
        <w:tc>
          <w:tcPr>
            <w:tcW w:w="1998" w:type="dxa"/>
            <w:tcBorders>
              <w:right w:val="double" w:sz="4" w:space="0" w:color="auto"/>
            </w:tcBorders>
          </w:tcPr>
          <w:p w14:paraId="24D7CCC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5D83BD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37BCA5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F0E70C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8086D5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657522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646E0DF5" w14:textId="77777777" w:rsidTr="00834DA1">
        <w:tc>
          <w:tcPr>
            <w:tcW w:w="1998" w:type="dxa"/>
            <w:tcBorders>
              <w:right w:val="double" w:sz="4" w:space="0" w:color="auto"/>
            </w:tcBorders>
          </w:tcPr>
          <w:p w14:paraId="775501F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B (including state match)</w:t>
            </w:r>
          </w:p>
        </w:tc>
        <w:tc>
          <w:tcPr>
            <w:tcW w:w="1308" w:type="dxa"/>
            <w:tcBorders>
              <w:left w:val="double" w:sz="4" w:space="0" w:color="auto"/>
            </w:tcBorders>
          </w:tcPr>
          <w:p w14:paraId="133A513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F4B03E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3BE162A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091665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750F3B9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F0BA4AE" w14:textId="77777777" w:rsidTr="00834DA1">
        <w:tc>
          <w:tcPr>
            <w:tcW w:w="1998" w:type="dxa"/>
            <w:tcBorders>
              <w:right w:val="double" w:sz="4" w:space="0" w:color="auto"/>
            </w:tcBorders>
          </w:tcPr>
          <w:p w14:paraId="6D1A64D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C</w:t>
            </w:r>
          </w:p>
        </w:tc>
        <w:tc>
          <w:tcPr>
            <w:tcW w:w="1308" w:type="dxa"/>
            <w:tcBorders>
              <w:left w:val="double" w:sz="4" w:space="0" w:color="auto"/>
            </w:tcBorders>
          </w:tcPr>
          <w:p w14:paraId="289A869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B29E84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BFF58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C3C30A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C23A8B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1A7C9E3B" w14:textId="77777777" w:rsidTr="00834DA1">
        <w:tc>
          <w:tcPr>
            <w:tcW w:w="1998" w:type="dxa"/>
            <w:tcBorders>
              <w:right w:val="double" w:sz="4" w:space="0" w:color="auto"/>
            </w:tcBorders>
            <w:shd w:val="clear" w:color="auto" w:fill="F3F3F3"/>
          </w:tcPr>
          <w:p w14:paraId="0CB9964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46C61CC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94B882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1B2923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5AA0FAB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F3F3F3"/>
          </w:tcPr>
          <w:p w14:paraId="6CBFF08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1886DC88" w14:textId="77777777" w:rsidTr="00834DA1">
        <w:tc>
          <w:tcPr>
            <w:tcW w:w="1998" w:type="dxa"/>
            <w:tcBorders>
              <w:bottom w:val="single" w:sz="4" w:space="0" w:color="auto"/>
              <w:right w:val="double" w:sz="4" w:space="0" w:color="auto"/>
            </w:tcBorders>
          </w:tcPr>
          <w:p w14:paraId="39CEEFB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52CEEE6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79C1A9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AB3F4E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4C7460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F3F3F3"/>
          </w:tcPr>
          <w:p w14:paraId="3BD5EA3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2F2CF86D" w14:textId="77777777" w:rsidTr="00834DA1">
        <w:tc>
          <w:tcPr>
            <w:tcW w:w="1998" w:type="dxa"/>
            <w:tcBorders>
              <w:right w:val="double" w:sz="4" w:space="0" w:color="auto"/>
            </w:tcBorders>
          </w:tcPr>
          <w:p w14:paraId="08C708C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56A7823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733A86D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753B54E"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15F4B0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4FCE0F4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5EE3DFF0" w14:textId="77777777" w:rsidTr="00834DA1">
        <w:tc>
          <w:tcPr>
            <w:tcW w:w="1998" w:type="dxa"/>
            <w:tcBorders>
              <w:bottom w:val="single" w:sz="4" w:space="0" w:color="auto"/>
              <w:right w:val="double" w:sz="4" w:space="0" w:color="auto"/>
            </w:tcBorders>
          </w:tcPr>
          <w:p w14:paraId="6B433B1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0D3E1AB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229313EE"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F704F3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129B4B2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tcPr>
          <w:p w14:paraId="6A9E886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476E8EA" w14:textId="77777777" w:rsidTr="00834DA1">
        <w:tc>
          <w:tcPr>
            <w:tcW w:w="1998" w:type="dxa"/>
            <w:tcBorders>
              <w:bottom w:val="single" w:sz="4" w:space="0" w:color="auto"/>
              <w:right w:val="double" w:sz="4" w:space="0" w:color="auto"/>
            </w:tcBorders>
          </w:tcPr>
          <w:p w14:paraId="6712D21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812259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4B38703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F35B27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A0C59D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tcPr>
          <w:p w14:paraId="26DE97E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04EA3EF7" w14:textId="77777777" w:rsidTr="00834DA1">
        <w:tc>
          <w:tcPr>
            <w:tcW w:w="1998" w:type="dxa"/>
            <w:tcBorders>
              <w:right w:val="double" w:sz="4" w:space="0" w:color="auto"/>
            </w:tcBorders>
            <w:shd w:val="clear" w:color="auto" w:fill="F3F3F3"/>
          </w:tcPr>
          <w:p w14:paraId="20D22AF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39C7AE1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C6E3FB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C8FDC8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60CCB1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13D8F2E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352598A" w14:textId="77777777" w:rsidTr="00834DA1">
        <w:tc>
          <w:tcPr>
            <w:tcW w:w="1998" w:type="dxa"/>
            <w:tcBorders>
              <w:right w:val="double" w:sz="4" w:space="0" w:color="auto"/>
            </w:tcBorders>
          </w:tcPr>
          <w:p w14:paraId="297E371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A13368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E1FD17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5B3250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49F9DD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5A77DC7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55BC26E4" w14:textId="77777777" w:rsidTr="00834DA1">
        <w:tc>
          <w:tcPr>
            <w:tcW w:w="1998" w:type="dxa"/>
            <w:tcBorders>
              <w:right w:val="double" w:sz="4" w:space="0" w:color="auto"/>
            </w:tcBorders>
          </w:tcPr>
          <w:p w14:paraId="4941CA7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C010E1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F85B66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7B2B28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D77D89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79BCA96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0BC8FD0B" w14:textId="77777777" w:rsidTr="00834DA1">
        <w:tc>
          <w:tcPr>
            <w:tcW w:w="1998" w:type="dxa"/>
            <w:tcBorders>
              <w:right w:val="double" w:sz="4" w:space="0" w:color="auto"/>
            </w:tcBorders>
          </w:tcPr>
          <w:p w14:paraId="2E2CDB8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09EDEC8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798033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6DC0E8D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B25ED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1ED685A"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38A05941"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8CDD4E" w14:textId="77777777" w:rsidR="00A54C5E" w:rsidRPr="00BF604B" w:rsidRDefault="00A54C5E" w:rsidP="00834DA1">
      <w:pPr>
        <w:rPr>
          <w:sz w:val="24"/>
          <w:szCs w:val="24"/>
          <w:u w:val="single"/>
        </w:rPr>
      </w:pPr>
      <w:r w:rsidRPr="00BF604B">
        <w:rPr>
          <w:sz w:val="24"/>
          <w:szCs w:val="24"/>
        </w:rPr>
        <w:t xml:space="preserve">1.5 </w:t>
      </w:r>
      <w:r w:rsidRPr="00BF604B">
        <w:rPr>
          <w:sz w:val="24"/>
          <w:szCs w:val="24"/>
          <w:u w:val="single"/>
        </w:rPr>
        <w:t>Evaluation</w:t>
      </w:r>
    </w:p>
    <w:p w14:paraId="0912EDEE" w14:textId="77777777" w:rsidR="00A54C5E" w:rsidRPr="00BF604B" w:rsidRDefault="00A54C5E" w:rsidP="00834DA1">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363E68D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3493F2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7C095BD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16282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030FCF45" w14:textId="77777777" w:rsidR="00A54C5E" w:rsidRPr="001D2F5E" w:rsidRDefault="00A54C5E" w:rsidP="00834DA1">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108F2EC9"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A54C5E" w14:paraId="4076B45E" w14:textId="77777777" w:rsidTr="00834DA1">
        <w:trPr>
          <w:cantSplit/>
          <w:trHeight w:val="899"/>
          <w:tblHeader/>
        </w:trPr>
        <w:tc>
          <w:tcPr>
            <w:tcW w:w="5130" w:type="dxa"/>
            <w:tcBorders>
              <w:bottom w:val="single" w:sz="4" w:space="0" w:color="auto"/>
            </w:tcBorders>
            <w:shd w:val="clear" w:color="auto" w:fill="F3F3F3"/>
          </w:tcPr>
          <w:p w14:paraId="600288A5" w14:textId="77777777" w:rsidR="00A54C5E" w:rsidRDefault="00A54C5E" w:rsidP="00834DA1">
            <w:pPr>
              <w:pStyle w:val="Heading1"/>
              <w:keepLines/>
            </w:pPr>
            <w:r>
              <w:br w:type="page"/>
              <w:t>Table 2.1A: Independent living services</w:t>
            </w:r>
          </w:p>
        </w:tc>
        <w:tc>
          <w:tcPr>
            <w:tcW w:w="1890" w:type="dxa"/>
            <w:tcBorders>
              <w:bottom w:val="single" w:sz="4" w:space="0" w:color="auto"/>
            </w:tcBorders>
            <w:shd w:val="clear" w:color="auto" w:fill="F3F3F3"/>
          </w:tcPr>
          <w:p w14:paraId="5C41188D" w14:textId="77777777" w:rsidR="00A54C5E" w:rsidRDefault="00A54C5E" w:rsidP="00834DA1">
            <w:pPr>
              <w:pStyle w:val="Heading1"/>
              <w:keepLines/>
            </w:pPr>
            <w:r>
              <w:t>Provided using  Subchapter B</w:t>
            </w:r>
          </w:p>
        </w:tc>
        <w:tc>
          <w:tcPr>
            <w:tcW w:w="1710" w:type="dxa"/>
            <w:tcBorders>
              <w:bottom w:val="single" w:sz="4" w:space="0" w:color="auto"/>
            </w:tcBorders>
            <w:shd w:val="clear" w:color="auto" w:fill="F3F3F3"/>
          </w:tcPr>
          <w:p w14:paraId="4857C7AB" w14:textId="77777777" w:rsidR="00A54C5E" w:rsidRDefault="00A54C5E" w:rsidP="00834DA1">
            <w:pPr>
              <w:pStyle w:val="Heading1"/>
              <w:keepLines/>
            </w:pPr>
            <w:r>
              <w:t>Provided using other funds</w:t>
            </w:r>
          </w:p>
        </w:tc>
        <w:tc>
          <w:tcPr>
            <w:tcW w:w="1710" w:type="dxa"/>
            <w:tcBorders>
              <w:bottom w:val="single" w:sz="4" w:space="0" w:color="auto"/>
            </w:tcBorders>
            <w:shd w:val="clear" w:color="auto" w:fill="F3F3F3"/>
          </w:tcPr>
          <w:p w14:paraId="6A93BAEB" w14:textId="77777777" w:rsidR="00A54C5E" w:rsidRDefault="00A54C5E" w:rsidP="00834DA1">
            <w:pPr>
              <w:pStyle w:val="Heading1"/>
              <w:keepLines/>
            </w:pPr>
            <w:r>
              <w:t>Provided by</w:t>
            </w:r>
          </w:p>
        </w:tc>
      </w:tr>
      <w:tr w:rsidR="00A54C5E" w14:paraId="1E6B1E57" w14:textId="77777777" w:rsidTr="00834DA1">
        <w:trPr>
          <w:cantSplit/>
          <w:trHeight w:val="204"/>
        </w:trPr>
        <w:tc>
          <w:tcPr>
            <w:tcW w:w="5130" w:type="dxa"/>
            <w:vMerge w:val="restart"/>
          </w:tcPr>
          <w:p w14:paraId="24F262AD" w14:textId="77777777" w:rsidR="00A54C5E" w:rsidRPr="00A7001D" w:rsidRDefault="00A54C5E" w:rsidP="00834DA1">
            <w:pPr>
              <w:keepNext/>
              <w:keepLines/>
              <w:rPr>
                <w:sz w:val="24"/>
                <w:szCs w:val="24"/>
              </w:rPr>
            </w:pPr>
            <w:r w:rsidRPr="00A7001D">
              <w:rPr>
                <w:sz w:val="24"/>
                <w:szCs w:val="24"/>
              </w:rPr>
              <w:t>Core Independent Living Services, as follows:</w:t>
            </w:r>
          </w:p>
          <w:p w14:paraId="01C0493D" w14:textId="77777777" w:rsidR="00A54C5E" w:rsidRPr="00A7001D" w:rsidRDefault="00A54C5E" w:rsidP="00834DA1">
            <w:pPr>
              <w:keepNext/>
              <w:keepLines/>
              <w:widowControl w:val="0"/>
              <w:numPr>
                <w:ilvl w:val="0"/>
                <w:numId w:val="37"/>
              </w:numPr>
              <w:rPr>
                <w:sz w:val="24"/>
                <w:szCs w:val="24"/>
              </w:rPr>
            </w:pPr>
            <w:r w:rsidRPr="00A7001D">
              <w:rPr>
                <w:sz w:val="24"/>
                <w:szCs w:val="24"/>
              </w:rPr>
              <w:t>Information and referral</w:t>
            </w:r>
          </w:p>
          <w:p w14:paraId="48C65A17" w14:textId="77777777" w:rsidR="00A54C5E" w:rsidRPr="00A7001D" w:rsidRDefault="00A54C5E" w:rsidP="00834DA1">
            <w:pPr>
              <w:keepNext/>
              <w:keepLines/>
              <w:widowControl w:val="0"/>
              <w:numPr>
                <w:ilvl w:val="0"/>
                <w:numId w:val="37"/>
              </w:numPr>
              <w:rPr>
                <w:sz w:val="24"/>
                <w:szCs w:val="24"/>
              </w:rPr>
            </w:pPr>
            <w:r w:rsidRPr="00A7001D">
              <w:rPr>
                <w:sz w:val="24"/>
                <w:szCs w:val="24"/>
              </w:rPr>
              <w:t>IL skills training</w:t>
            </w:r>
          </w:p>
          <w:p w14:paraId="7C7AEF48" w14:textId="77777777" w:rsidR="00A54C5E" w:rsidRPr="00A7001D" w:rsidRDefault="00A54C5E" w:rsidP="00834DA1">
            <w:pPr>
              <w:keepNext/>
              <w:keepLines/>
              <w:widowControl w:val="0"/>
              <w:numPr>
                <w:ilvl w:val="0"/>
                <w:numId w:val="37"/>
              </w:numPr>
              <w:rPr>
                <w:sz w:val="24"/>
                <w:szCs w:val="24"/>
              </w:rPr>
            </w:pPr>
            <w:r w:rsidRPr="00A7001D">
              <w:rPr>
                <w:sz w:val="24"/>
                <w:szCs w:val="24"/>
              </w:rPr>
              <w:t xml:space="preserve">Peer counseling </w:t>
            </w:r>
          </w:p>
          <w:p w14:paraId="133AA694" w14:textId="77777777" w:rsidR="00A54C5E" w:rsidRPr="00A7001D" w:rsidRDefault="00A54C5E" w:rsidP="00834DA1">
            <w:pPr>
              <w:keepNext/>
              <w:keepLines/>
              <w:widowControl w:val="0"/>
              <w:numPr>
                <w:ilvl w:val="0"/>
                <w:numId w:val="37"/>
              </w:numPr>
              <w:rPr>
                <w:sz w:val="24"/>
                <w:szCs w:val="24"/>
              </w:rPr>
            </w:pPr>
            <w:r w:rsidRPr="00A7001D">
              <w:rPr>
                <w:sz w:val="24"/>
                <w:szCs w:val="24"/>
              </w:rPr>
              <w:t>Individual and systems advocacy</w:t>
            </w:r>
          </w:p>
          <w:p w14:paraId="4C153456" w14:textId="77777777" w:rsidR="00A54C5E" w:rsidRPr="00A7001D" w:rsidRDefault="00A54C5E" w:rsidP="00834DA1">
            <w:pPr>
              <w:pStyle w:val="ListParagraph"/>
              <w:keepNext/>
              <w:keepLines/>
              <w:numPr>
                <w:ilvl w:val="0"/>
                <w:numId w:val="16"/>
              </w:numPr>
              <w:ind w:left="522"/>
            </w:pPr>
            <w:r w:rsidRPr="00A7001D">
              <w:t>Transition services including:</w:t>
            </w:r>
          </w:p>
          <w:p w14:paraId="6485A666" w14:textId="77777777" w:rsidR="00A54C5E" w:rsidRPr="00A7001D" w:rsidRDefault="00A54C5E" w:rsidP="00834DA1">
            <w:pPr>
              <w:pStyle w:val="ListParagraph"/>
              <w:keepNext/>
              <w:keepLines/>
              <w:numPr>
                <w:ilvl w:val="0"/>
                <w:numId w:val="18"/>
              </w:numPr>
            </w:pPr>
            <w:r w:rsidRPr="00A7001D">
              <w:t>Transition from nursing homes &amp; other institutions</w:t>
            </w:r>
          </w:p>
          <w:p w14:paraId="764D8B1E" w14:textId="77777777" w:rsidR="00A54C5E" w:rsidRPr="00BF604B" w:rsidRDefault="00A54C5E" w:rsidP="00834DA1">
            <w:pPr>
              <w:keepNext/>
              <w:keepLines/>
              <w:numPr>
                <w:ilvl w:val="0"/>
                <w:numId w:val="18"/>
              </w:numPr>
              <w:contextualSpacing/>
              <w:rPr>
                <w:sz w:val="24"/>
                <w:szCs w:val="24"/>
              </w:rPr>
            </w:pPr>
            <w:r w:rsidRPr="00BF604B">
              <w:rPr>
                <w:sz w:val="24"/>
                <w:szCs w:val="24"/>
              </w:rPr>
              <w:t>Diversion from institutions</w:t>
            </w:r>
          </w:p>
          <w:p w14:paraId="17DEE59A" w14:textId="77777777" w:rsidR="00A54C5E" w:rsidRPr="00BF604B" w:rsidRDefault="00A54C5E" w:rsidP="00834DA1">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5D1B0768" w14:textId="77777777" w:rsidR="00A54C5E" w:rsidRDefault="00A54C5E" w:rsidP="00834DA1">
            <w:pPr>
              <w:keepNext/>
              <w:keepLines/>
              <w:rPr>
                <w:sz w:val="24"/>
              </w:rPr>
            </w:pPr>
          </w:p>
        </w:tc>
        <w:tc>
          <w:tcPr>
            <w:tcW w:w="1710" w:type="dxa"/>
            <w:shd w:val="clear" w:color="auto" w:fill="F3F3F3"/>
          </w:tcPr>
          <w:p w14:paraId="70F7FF0A" w14:textId="77777777" w:rsidR="00A54C5E" w:rsidRDefault="00A54C5E" w:rsidP="00834DA1">
            <w:pPr>
              <w:keepNext/>
              <w:keepLines/>
              <w:rPr>
                <w:sz w:val="24"/>
              </w:rPr>
            </w:pPr>
          </w:p>
        </w:tc>
        <w:tc>
          <w:tcPr>
            <w:tcW w:w="1710" w:type="dxa"/>
            <w:shd w:val="clear" w:color="auto" w:fill="F3F3F3"/>
          </w:tcPr>
          <w:p w14:paraId="75000FCD" w14:textId="77777777" w:rsidR="00A54C5E" w:rsidRDefault="00A54C5E" w:rsidP="00834DA1">
            <w:pPr>
              <w:keepNext/>
              <w:keepLines/>
              <w:rPr>
                <w:sz w:val="24"/>
              </w:rPr>
            </w:pPr>
          </w:p>
        </w:tc>
      </w:tr>
      <w:tr w:rsidR="00A54C5E" w14:paraId="06C2C231" w14:textId="77777777" w:rsidTr="00834DA1">
        <w:trPr>
          <w:cantSplit/>
          <w:trHeight w:val="204"/>
        </w:trPr>
        <w:tc>
          <w:tcPr>
            <w:tcW w:w="5130" w:type="dxa"/>
            <w:vMerge/>
          </w:tcPr>
          <w:p w14:paraId="0E77B49E" w14:textId="77777777" w:rsidR="00A54C5E" w:rsidRPr="00A7001D" w:rsidRDefault="00A54C5E" w:rsidP="00834DA1">
            <w:pPr>
              <w:keepNext/>
              <w:keepLines/>
              <w:rPr>
                <w:sz w:val="24"/>
                <w:szCs w:val="24"/>
              </w:rPr>
            </w:pPr>
          </w:p>
        </w:tc>
        <w:tc>
          <w:tcPr>
            <w:tcW w:w="1890" w:type="dxa"/>
          </w:tcPr>
          <w:p w14:paraId="2158D00A" w14:textId="77777777" w:rsidR="00A54C5E" w:rsidRDefault="00A54C5E" w:rsidP="00834DA1">
            <w:pPr>
              <w:keepNext/>
              <w:keepLines/>
              <w:rPr>
                <w:sz w:val="24"/>
              </w:rPr>
            </w:pPr>
          </w:p>
        </w:tc>
        <w:tc>
          <w:tcPr>
            <w:tcW w:w="1710" w:type="dxa"/>
          </w:tcPr>
          <w:p w14:paraId="6731E3C6" w14:textId="77777777" w:rsidR="00A54C5E" w:rsidRDefault="00A54C5E" w:rsidP="00834DA1">
            <w:pPr>
              <w:keepNext/>
              <w:keepLines/>
              <w:rPr>
                <w:sz w:val="24"/>
              </w:rPr>
            </w:pPr>
          </w:p>
        </w:tc>
        <w:tc>
          <w:tcPr>
            <w:tcW w:w="1710" w:type="dxa"/>
          </w:tcPr>
          <w:p w14:paraId="7FFC2274" w14:textId="77777777" w:rsidR="00A54C5E" w:rsidRDefault="00A54C5E" w:rsidP="00834DA1">
            <w:pPr>
              <w:keepNext/>
              <w:keepLines/>
              <w:rPr>
                <w:sz w:val="24"/>
              </w:rPr>
            </w:pPr>
          </w:p>
        </w:tc>
      </w:tr>
      <w:tr w:rsidR="00A54C5E" w14:paraId="138E2C8C" w14:textId="77777777" w:rsidTr="00834DA1">
        <w:trPr>
          <w:cantSplit/>
          <w:trHeight w:val="204"/>
        </w:trPr>
        <w:tc>
          <w:tcPr>
            <w:tcW w:w="5130" w:type="dxa"/>
            <w:vMerge/>
          </w:tcPr>
          <w:p w14:paraId="78A083A0" w14:textId="77777777" w:rsidR="00A54C5E" w:rsidRPr="00A7001D" w:rsidRDefault="00A54C5E" w:rsidP="00834DA1">
            <w:pPr>
              <w:keepNext/>
              <w:keepLines/>
              <w:rPr>
                <w:sz w:val="24"/>
                <w:szCs w:val="24"/>
              </w:rPr>
            </w:pPr>
          </w:p>
        </w:tc>
        <w:tc>
          <w:tcPr>
            <w:tcW w:w="1890" w:type="dxa"/>
          </w:tcPr>
          <w:p w14:paraId="40E6894F" w14:textId="77777777" w:rsidR="00A54C5E" w:rsidRDefault="00A54C5E" w:rsidP="00834DA1"/>
        </w:tc>
        <w:tc>
          <w:tcPr>
            <w:tcW w:w="1710" w:type="dxa"/>
          </w:tcPr>
          <w:p w14:paraId="672E8306" w14:textId="77777777" w:rsidR="00A54C5E" w:rsidRDefault="00A54C5E" w:rsidP="00834DA1"/>
        </w:tc>
        <w:tc>
          <w:tcPr>
            <w:tcW w:w="1710" w:type="dxa"/>
          </w:tcPr>
          <w:p w14:paraId="7E656986" w14:textId="77777777" w:rsidR="00A54C5E" w:rsidRDefault="00A54C5E" w:rsidP="00834DA1"/>
        </w:tc>
      </w:tr>
      <w:tr w:rsidR="00A54C5E" w14:paraId="53ABD541" w14:textId="77777777" w:rsidTr="00834DA1">
        <w:trPr>
          <w:cantSplit/>
          <w:trHeight w:val="204"/>
        </w:trPr>
        <w:tc>
          <w:tcPr>
            <w:tcW w:w="5130" w:type="dxa"/>
            <w:vMerge/>
          </w:tcPr>
          <w:p w14:paraId="504FBBDE" w14:textId="77777777" w:rsidR="00A54C5E" w:rsidRPr="00A7001D" w:rsidRDefault="00A54C5E" w:rsidP="00834DA1">
            <w:pPr>
              <w:keepNext/>
              <w:keepLines/>
              <w:rPr>
                <w:sz w:val="24"/>
                <w:szCs w:val="24"/>
              </w:rPr>
            </w:pPr>
          </w:p>
        </w:tc>
        <w:tc>
          <w:tcPr>
            <w:tcW w:w="1890" w:type="dxa"/>
          </w:tcPr>
          <w:p w14:paraId="1DE718A7" w14:textId="77777777" w:rsidR="00A54C5E" w:rsidRDefault="00A54C5E" w:rsidP="00834DA1"/>
        </w:tc>
        <w:tc>
          <w:tcPr>
            <w:tcW w:w="1710" w:type="dxa"/>
          </w:tcPr>
          <w:p w14:paraId="45A992D0" w14:textId="77777777" w:rsidR="00A54C5E" w:rsidRDefault="00A54C5E" w:rsidP="00834DA1"/>
        </w:tc>
        <w:tc>
          <w:tcPr>
            <w:tcW w:w="1710" w:type="dxa"/>
          </w:tcPr>
          <w:p w14:paraId="15720EBB" w14:textId="77777777" w:rsidR="00A54C5E" w:rsidRDefault="00A54C5E" w:rsidP="00834DA1"/>
        </w:tc>
      </w:tr>
      <w:tr w:rsidR="00A54C5E" w14:paraId="34B4F036" w14:textId="77777777" w:rsidTr="00834DA1">
        <w:trPr>
          <w:cantSplit/>
          <w:trHeight w:val="251"/>
        </w:trPr>
        <w:tc>
          <w:tcPr>
            <w:tcW w:w="5130" w:type="dxa"/>
            <w:vMerge/>
          </w:tcPr>
          <w:p w14:paraId="0220F6BC" w14:textId="77777777" w:rsidR="00A54C5E" w:rsidRPr="00A7001D" w:rsidRDefault="00A54C5E" w:rsidP="00834DA1">
            <w:pPr>
              <w:keepNext/>
              <w:keepLines/>
              <w:rPr>
                <w:sz w:val="24"/>
                <w:szCs w:val="24"/>
              </w:rPr>
            </w:pPr>
          </w:p>
        </w:tc>
        <w:tc>
          <w:tcPr>
            <w:tcW w:w="1890" w:type="dxa"/>
          </w:tcPr>
          <w:p w14:paraId="45A62EC9" w14:textId="77777777" w:rsidR="00A54C5E" w:rsidRDefault="00A54C5E" w:rsidP="00834DA1"/>
        </w:tc>
        <w:tc>
          <w:tcPr>
            <w:tcW w:w="1710" w:type="dxa"/>
          </w:tcPr>
          <w:p w14:paraId="135DC079" w14:textId="77777777" w:rsidR="00A54C5E" w:rsidRDefault="00A54C5E" w:rsidP="00834DA1"/>
        </w:tc>
        <w:tc>
          <w:tcPr>
            <w:tcW w:w="1710" w:type="dxa"/>
          </w:tcPr>
          <w:p w14:paraId="0EAD9835" w14:textId="77777777" w:rsidR="00A54C5E" w:rsidRDefault="00A54C5E" w:rsidP="00834DA1"/>
        </w:tc>
      </w:tr>
      <w:tr w:rsidR="00A54C5E" w14:paraId="04DB95CE" w14:textId="77777777" w:rsidTr="00834DA1">
        <w:trPr>
          <w:cantSplit/>
        </w:trPr>
        <w:tc>
          <w:tcPr>
            <w:tcW w:w="5130" w:type="dxa"/>
          </w:tcPr>
          <w:p w14:paraId="1C7021FC" w14:textId="77777777" w:rsidR="00A54C5E" w:rsidRPr="00A7001D" w:rsidRDefault="00A54C5E" w:rsidP="00834DA1">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14D47646" w14:textId="77777777" w:rsidR="00A54C5E" w:rsidRDefault="00A54C5E" w:rsidP="00834DA1"/>
        </w:tc>
        <w:tc>
          <w:tcPr>
            <w:tcW w:w="1710" w:type="dxa"/>
          </w:tcPr>
          <w:p w14:paraId="35CA17F9" w14:textId="77777777" w:rsidR="00A54C5E" w:rsidRDefault="00A54C5E" w:rsidP="00834DA1"/>
        </w:tc>
        <w:tc>
          <w:tcPr>
            <w:tcW w:w="1710" w:type="dxa"/>
          </w:tcPr>
          <w:p w14:paraId="25067C4E" w14:textId="77777777" w:rsidR="00A54C5E" w:rsidRDefault="00A54C5E" w:rsidP="00834DA1"/>
        </w:tc>
      </w:tr>
      <w:tr w:rsidR="00A54C5E" w14:paraId="094281DF" w14:textId="77777777" w:rsidTr="00834DA1">
        <w:trPr>
          <w:cantSplit/>
        </w:trPr>
        <w:tc>
          <w:tcPr>
            <w:tcW w:w="5130" w:type="dxa"/>
          </w:tcPr>
          <w:p w14:paraId="770EAEAA" w14:textId="77777777" w:rsidR="00A54C5E" w:rsidRPr="00A7001D" w:rsidRDefault="00A54C5E" w:rsidP="00834DA1">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p w14:paraId="094F9DC2" w14:textId="77777777" w:rsidR="00A54C5E" w:rsidRPr="00A7001D" w:rsidRDefault="00A54C5E" w:rsidP="00834DA1">
            <w:pPr>
              <w:rPr>
                <w:sz w:val="24"/>
                <w:szCs w:val="24"/>
              </w:rPr>
            </w:pPr>
            <w:r w:rsidRPr="00A7001D">
              <w:rPr>
                <w:sz w:val="24"/>
                <w:szCs w:val="24"/>
              </w:rPr>
              <w:t>Note: CILs are not allowed to own or operate housing.</w:t>
            </w:r>
          </w:p>
        </w:tc>
        <w:tc>
          <w:tcPr>
            <w:tcW w:w="1890" w:type="dxa"/>
          </w:tcPr>
          <w:p w14:paraId="4E63C177" w14:textId="77777777" w:rsidR="00A54C5E" w:rsidRDefault="00A54C5E" w:rsidP="00834DA1"/>
        </w:tc>
        <w:tc>
          <w:tcPr>
            <w:tcW w:w="1710" w:type="dxa"/>
          </w:tcPr>
          <w:p w14:paraId="6401CF97" w14:textId="77777777" w:rsidR="00A54C5E" w:rsidRDefault="00A54C5E" w:rsidP="00834DA1"/>
        </w:tc>
        <w:tc>
          <w:tcPr>
            <w:tcW w:w="1710" w:type="dxa"/>
          </w:tcPr>
          <w:p w14:paraId="3485BA22" w14:textId="77777777" w:rsidR="00A54C5E" w:rsidRDefault="00A54C5E" w:rsidP="00834DA1"/>
        </w:tc>
      </w:tr>
      <w:tr w:rsidR="00A54C5E" w14:paraId="4EF31823" w14:textId="77777777" w:rsidTr="00834DA1">
        <w:trPr>
          <w:cantSplit/>
        </w:trPr>
        <w:tc>
          <w:tcPr>
            <w:tcW w:w="5130" w:type="dxa"/>
          </w:tcPr>
          <w:p w14:paraId="577D017B" w14:textId="77777777" w:rsidR="00A54C5E" w:rsidRDefault="00A54C5E" w:rsidP="00834DA1">
            <w:pPr>
              <w:rPr>
                <w:sz w:val="24"/>
              </w:rPr>
            </w:pPr>
            <w:r>
              <w:rPr>
                <w:sz w:val="24"/>
              </w:rPr>
              <w:t>Mobility training</w:t>
            </w:r>
          </w:p>
        </w:tc>
        <w:tc>
          <w:tcPr>
            <w:tcW w:w="1890" w:type="dxa"/>
          </w:tcPr>
          <w:p w14:paraId="71AEB1BC" w14:textId="77777777" w:rsidR="00A54C5E" w:rsidRDefault="00A54C5E" w:rsidP="00834DA1"/>
        </w:tc>
        <w:tc>
          <w:tcPr>
            <w:tcW w:w="1710" w:type="dxa"/>
          </w:tcPr>
          <w:p w14:paraId="55E56245" w14:textId="77777777" w:rsidR="00A54C5E" w:rsidRDefault="00A54C5E" w:rsidP="00834DA1"/>
        </w:tc>
        <w:tc>
          <w:tcPr>
            <w:tcW w:w="1710" w:type="dxa"/>
          </w:tcPr>
          <w:p w14:paraId="5BF7DD56" w14:textId="77777777" w:rsidR="00A54C5E" w:rsidRDefault="00A54C5E" w:rsidP="00834DA1"/>
        </w:tc>
      </w:tr>
      <w:tr w:rsidR="00A54C5E" w14:paraId="0C5B0A5E" w14:textId="77777777" w:rsidTr="00834DA1">
        <w:trPr>
          <w:cantSplit/>
        </w:trPr>
        <w:tc>
          <w:tcPr>
            <w:tcW w:w="5130" w:type="dxa"/>
          </w:tcPr>
          <w:p w14:paraId="5EF1E622" w14:textId="77777777" w:rsidR="00A54C5E" w:rsidRDefault="00A54C5E" w:rsidP="00834DA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01168404" w14:textId="77777777" w:rsidR="00A54C5E" w:rsidRDefault="00A54C5E" w:rsidP="00834DA1"/>
        </w:tc>
        <w:tc>
          <w:tcPr>
            <w:tcW w:w="1710" w:type="dxa"/>
          </w:tcPr>
          <w:p w14:paraId="57D342E0" w14:textId="77777777" w:rsidR="00A54C5E" w:rsidRDefault="00A54C5E" w:rsidP="00834DA1"/>
        </w:tc>
        <w:tc>
          <w:tcPr>
            <w:tcW w:w="1710" w:type="dxa"/>
          </w:tcPr>
          <w:p w14:paraId="5EB978C5" w14:textId="77777777" w:rsidR="00A54C5E" w:rsidRDefault="00A54C5E" w:rsidP="00834DA1"/>
        </w:tc>
      </w:tr>
      <w:tr w:rsidR="00A54C5E" w14:paraId="39037F9E" w14:textId="77777777" w:rsidTr="00834DA1">
        <w:trPr>
          <w:cantSplit/>
        </w:trPr>
        <w:tc>
          <w:tcPr>
            <w:tcW w:w="5130" w:type="dxa"/>
          </w:tcPr>
          <w:p w14:paraId="1BA961BC" w14:textId="77777777" w:rsidR="00A54C5E" w:rsidRDefault="00A54C5E" w:rsidP="00834DA1">
            <w:pPr>
              <w:rPr>
                <w:sz w:val="24"/>
              </w:rPr>
            </w:pPr>
            <w:r>
              <w:rPr>
                <w:sz w:val="24"/>
              </w:rPr>
              <w:t>Personal assistance services, including attendant care and the training of personnel providing such services</w:t>
            </w:r>
          </w:p>
        </w:tc>
        <w:tc>
          <w:tcPr>
            <w:tcW w:w="1890" w:type="dxa"/>
          </w:tcPr>
          <w:p w14:paraId="4C173BDE" w14:textId="77777777" w:rsidR="00A54C5E" w:rsidRDefault="00A54C5E" w:rsidP="00834DA1"/>
        </w:tc>
        <w:tc>
          <w:tcPr>
            <w:tcW w:w="1710" w:type="dxa"/>
          </w:tcPr>
          <w:p w14:paraId="326093EF" w14:textId="77777777" w:rsidR="00A54C5E" w:rsidRDefault="00A54C5E" w:rsidP="00834DA1"/>
        </w:tc>
        <w:tc>
          <w:tcPr>
            <w:tcW w:w="1710" w:type="dxa"/>
          </w:tcPr>
          <w:p w14:paraId="3E17FAF6" w14:textId="77777777" w:rsidR="00A54C5E" w:rsidRDefault="00A54C5E" w:rsidP="00834DA1"/>
        </w:tc>
      </w:tr>
      <w:tr w:rsidR="00A54C5E" w14:paraId="4249730C" w14:textId="77777777" w:rsidTr="00834DA1">
        <w:trPr>
          <w:cantSplit/>
        </w:trPr>
        <w:tc>
          <w:tcPr>
            <w:tcW w:w="5130" w:type="dxa"/>
          </w:tcPr>
          <w:p w14:paraId="5643987A" w14:textId="77777777" w:rsidR="00A54C5E" w:rsidRDefault="00A54C5E" w:rsidP="00834DA1">
            <w:pPr>
              <w:rPr>
                <w:sz w:val="24"/>
              </w:rPr>
            </w:pPr>
            <w:r>
              <w:rPr>
                <w:sz w:val="24"/>
              </w:rPr>
              <w:t>Surveys, directories and other activities to identify appropriate housing, recreation, accessible transportation and other support services</w:t>
            </w:r>
          </w:p>
        </w:tc>
        <w:tc>
          <w:tcPr>
            <w:tcW w:w="1890" w:type="dxa"/>
          </w:tcPr>
          <w:p w14:paraId="7A3D767B" w14:textId="77777777" w:rsidR="00A54C5E" w:rsidRDefault="00A54C5E" w:rsidP="00834DA1"/>
        </w:tc>
        <w:tc>
          <w:tcPr>
            <w:tcW w:w="1710" w:type="dxa"/>
          </w:tcPr>
          <w:p w14:paraId="22F737AF" w14:textId="77777777" w:rsidR="00A54C5E" w:rsidRDefault="00A54C5E" w:rsidP="00834DA1"/>
        </w:tc>
        <w:tc>
          <w:tcPr>
            <w:tcW w:w="1710" w:type="dxa"/>
          </w:tcPr>
          <w:p w14:paraId="011FF6BD" w14:textId="77777777" w:rsidR="00A54C5E" w:rsidRDefault="00A54C5E" w:rsidP="00834DA1"/>
        </w:tc>
      </w:tr>
      <w:tr w:rsidR="00A54C5E" w14:paraId="53BB4ED0" w14:textId="77777777" w:rsidTr="00834DA1">
        <w:trPr>
          <w:cantSplit/>
        </w:trPr>
        <w:tc>
          <w:tcPr>
            <w:tcW w:w="5130" w:type="dxa"/>
          </w:tcPr>
          <w:p w14:paraId="16CF6AA8" w14:textId="77777777" w:rsidR="00A54C5E" w:rsidRDefault="00A54C5E" w:rsidP="00834DA1">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2E3B5F10" w14:textId="77777777" w:rsidR="00A54C5E" w:rsidRDefault="00A54C5E" w:rsidP="00834DA1"/>
        </w:tc>
        <w:tc>
          <w:tcPr>
            <w:tcW w:w="1710" w:type="dxa"/>
          </w:tcPr>
          <w:p w14:paraId="36BAACD9" w14:textId="77777777" w:rsidR="00A54C5E" w:rsidRDefault="00A54C5E" w:rsidP="00834DA1"/>
        </w:tc>
        <w:tc>
          <w:tcPr>
            <w:tcW w:w="1710" w:type="dxa"/>
          </w:tcPr>
          <w:p w14:paraId="3285D7FA" w14:textId="77777777" w:rsidR="00A54C5E" w:rsidRDefault="00A54C5E" w:rsidP="00834DA1"/>
        </w:tc>
      </w:tr>
      <w:tr w:rsidR="00A54C5E" w14:paraId="39021D7C" w14:textId="77777777" w:rsidTr="00834DA1">
        <w:trPr>
          <w:cantSplit/>
        </w:trPr>
        <w:tc>
          <w:tcPr>
            <w:tcW w:w="5130" w:type="dxa"/>
          </w:tcPr>
          <w:p w14:paraId="53CB55DB" w14:textId="77777777" w:rsidR="00A54C5E" w:rsidRDefault="00A54C5E" w:rsidP="00834DA1">
            <w:pPr>
              <w:pStyle w:val="BodyTextIndent"/>
              <w:ind w:left="0"/>
            </w:pPr>
            <w:r>
              <w:t>Education and training necessary for living in the community and participating in community activities</w:t>
            </w:r>
          </w:p>
        </w:tc>
        <w:tc>
          <w:tcPr>
            <w:tcW w:w="1890" w:type="dxa"/>
          </w:tcPr>
          <w:p w14:paraId="3AA999A9" w14:textId="77777777" w:rsidR="00A54C5E" w:rsidRDefault="00A54C5E" w:rsidP="00834DA1"/>
        </w:tc>
        <w:tc>
          <w:tcPr>
            <w:tcW w:w="1710" w:type="dxa"/>
          </w:tcPr>
          <w:p w14:paraId="1778BFD7" w14:textId="77777777" w:rsidR="00A54C5E" w:rsidRDefault="00A54C5E" w:rsidP="00834DA1"/>
        </w:tc>
        <w:tc>
          <w:tcPr>
            <w:tcW w:w="1710" w:type="dxa"/>
          </w:tcPr>
          <w:p w14:paraId="0E644D9C" w14:textId="77777777" w:rsidR="00A54C5E" w:rsidRDefault="00A54C5E" w:rsidP="00834DA1"/>
        </w:tc>
      </w:tr>
      <w:tr w:rsidR="00A54C5E" w14:paraId="62D302DD" w14:textId="77777777" w:rsidTr="00834DA1">
        <w:trPr>
          <w:cantSplit/>
        </w:trPr>
        <w:tc>
          <w:tcPr>
            <w:tcW w:w="5130" w:type="dxa"/>
          </w:tcPr>
          <w:p w14:paraId="2131E049" w14:textId="77777777" w:rsidR="00A54C5E" w:rsidRDefault="00A54C5E" w:rsidP="00834DA1">
            <w:pPr>
              <w:rPr>
                <w:sz w:val="24"/>
              </w:rPr>
            </w:pPr>
            <w:r>
              <w:rPr>
                <w:sz w:val="24"/>
              </w:rPr>
              <w:t>Supported living</w:t>
            </w:r>
          </w:p>
        </w:tc>
        <w:tc>
          <w:tcPr>
            <w:tcW w:w="1890" w:type="dxa"/>
          </w:tcPr>
          <w:p w14:paraId="117619E1" w14:textId="77777777" w:rsidR="00A54C5E" w:rsidRDefault="00A54C5E" w:rsidP="00834DA1"/>
        </w:tc>
        <w:tc>
          <w:tcPr>
            <w:tcW w:w="1710" w:type="dxa"/>
          </w:tcPr>
          <w:p w14:paraId="7ACB798B" w14:textId="77777777" w:rsidR="00A54C5E" w:rsidRDefault="00A54C5E" w:rsidP="00834DA1"/>
        </w:tc>
        <w:tc>
          <w:tcPr>
            <w:tcW w:w="1710" w:type="dxa"/>
          </w:tcPr>
          <w:p w14:paraId="6B02BB29" w14:textId="77777777" w:rsidR="00A54C5E" w:rsidRDefault="00A54C5E" w:rsidP="00834DA1"/>
        </w:tc>
      </w:tr>
      <w:tr w:rsidR="00A54C5E" w14:paraId="5A46A709" w14:textId="77777777" w:rsidTr="00834DA1">
        <w:trPr>
          <w:cantSplit/>
        </w:trPr>
        <w:tc>
          <w:tcPr>
            <w:tcW w:w="5130" w:type="dxa"/>
          </w:tcPr>
          <w:p w14:paraId="5421B293" w14:textId="77777777" w:rsidR="00A54C5E" w:rsidRDefault="00A54C5E" w:rsidP="00834DA1">
            <w:pPr>
              <w:rPr>
                <w:sz w:val="24"/>
              </w:rPr>
            </w:pPr>
            <w:r>
              <w:rPr>
                <w:sz w:val="24"/>
              </w:rPr>
              <w:t>Transportation, including referral and assistance for such transportation</w:t>
            </w:r>
          </w:p>
        </w:tc>
        <w:tc>
          <w:tcPr>
            <w:tcW w:w="1890" w:type="dxa"/>
          </w:tcPr>
          <w:p w14:paraId="2BCC8686" w14:textId="77777777" w:rsidR="00A54C5E" w:rsidRDefault="00A54C5E" w:rsidP="00834DA1"/>
        </w:tc>
        <w:tc>
          <w:tcPr>
            <w:tcW w:w="1710" w:type="dxa"/>
          </w:tcPr>
          <w:p w14:paraId="60518357" w14:textId="77777777" w:rsidR="00A54C5E" w:rsidRDefault="00A54C5E" w:rsidP="00834DA1"/>
        </w:tc>
        <w:tc>
          <w:tcPr>
            <w:tcW w:w="1710" w:type="dxa"/>
          </w:tcPr>
          <w:p w14:paraId="32289771" w14:textId="77777777" w:rsidR="00A54C5E" w:rsidRDefault="00A54C5E" w:rsidP="00834DA1"/>
        </w:tc>
      </w:tr>
      <w:tr w:rsidR="00A54C5E" w14:paraId="7ADC1926" w14:textId="77777777" w:rsidTr="00834DA1">
        <w:trPr>
          <w:cantSplit/>
        </w:trPr>
        <w:tc>
          <w:tcPr>
            <w:tcW w:w="5130" w:type="dxa"/>
          </w:tcPr>
          <w:p w14:paraId="6382EE11" w14:textId="77777777" w:rsidR="00A54C5E" w:rsidRDefault="00A54C5E" w:rsidP="00834DA1">
            <w:pPr>
              <w:rPr>
                <w:sz w:val="24"/>
              </w:rPr>
            </w:pPr>
            <w:r>
              <w:rPr>
                <w:sz w:val="24"/>
              </w:rPr>
              <w:t>Physical rehabilitation</w:t>
            </w:r>
          </w:p>
        </w:tc>
        <w:tc>
          <w:tcPr>
            <w:tcW w:w="1890" w:type="dxa"/>
          </w:tcPr>
          <w:p w14:paraId="30F3EE4C" w14:textId="77777777" w:rsidR="00A54C5E" w:rsidRDefault="00A54C5E" w:rsidP="00834DA1"/>
        </w:tc>
        <w:tc>
          <w:tcPr>
            <w:tcW w:w="1710" w:type="dxa"/>
          </w:tcPr>
          <w:p w14:paraId="1909B792" w14:textId="77777777" w:rsidR="00A54C5E" w:rsidRDefault="00A54C5E" w:rsidP="00834DA1"/>
        </w:tc>
        <w:tc>
          <w:tcPr>
            <w:tcW w:w="1710" w:type="dxa"/>
          </w:tcPr>
          <w:p w14:paraId="24D42D57" w14:textId="77777777" w:rsidR="00A54C5E" w:rsidRDefault="00A54C5E" w:rsidP="00834DA1"/>
        </w:tc>
      </w:tr>
      <w:tr w:rsidR="00A54C5E" w14:paraId="2E46D9D0" w14:textId="77777777" w:rsidTr="00834DA1">
        <w:trPr>
          <w:cantSplit/>
        </w:trPr>
        <w:tc>
          <w:tcPr>
            <w:tcW w:w="5130" w:type="dxa"/>
          </w:tcPr>
          <w:p w14:paraId="68BDCFFF" w14:textId="77777777" w:rsidR="00A54C5E" w:rsidRDefault="00A54C5E" w:rsidP="00834DA1">
            <w:pPr>
              <w:rPr>
                <w:sz w:val="24"/>
              </w:rPr>
            </w:pPr>
            <w:r>
              <w:rPr>
                <w:sz w:val="24"/>
              </w:rPr>
              <w:t>Therapeutic treatment</w:t>
            </w:r>
          </w:p>
        </w:tc>
        <w:tc>
          <w:tcPr>
            <w:tcW w:w="1890" w:type="dxa"/>
          </w:tcPr>
          <w:p w14:paraId="54E159F4" w14:textId="77777777" w:rsidR="00A54C5E" w:rsidRDefault="00A54C5E" w:rsidP="00834DA1"/>
        </w:tc>
        <w:tc>
          <w:tcPr>
            <w:tcW w:w="1710" w:type="dxa"/>
          </w:tcPr>
          <w:p w14:paraId="6444CA31" w14:textId="77777777" w:rsidR="00A54C5E" w:rsidRDefault="00A54C5E" w:rsidP="00834DA1"/>
        </w:tc>
        <w:tc>
          <w:tcPr>
            <w:tcW w:w="1710" w:type="dxa"/>
          </w:tcPr>
          <w:p w14:paraId="3E0DB0DD" w14:textId="77777777" w:rsidR="00A54C5E" w:rsidRDefault="00A54C5E" w:rsidP="00834DA1"/>
        </w:tc>
      </w:tr>
      <w:tr w:rsidR="00A54C5E" w14:paraId="0579436F" w14:textId="77777777" w:rsidTr="00834DA1">
        <w:trPr>
          <w:cantSplit/>
        </w:trPr>
        <w:tc>
          <w:tcPr>
            <w:tcW w:w="5130" w:type="dxa"/>
          </w:tcPr>
          <w:p w14:paraId="6F1EDDFF" w14:textId="77777777" w:rsidR="00A54C5E" w:rsidRDefault="00A54C5E" w:rsidP="00834DA1">
            <w:pPr>
              <w:rPr>
                <w:sz w:val="24"/>
              </w:rPr>
            </w:pPr>
            <w:r>
              <w:rPr>
                <w:sz w:val="24"/>
              </w:rPr>
              <w:t>Provision of needed prostheses and other appliances and devices</w:t>
            </w:r>
          </w:p>
        </w:tc>
        <w:tc>
          <w:tcPr>
            <w:tcW w:w="1890" w:type="dxa"/>
          </w:tcPr>
          <w:p w14:paraId="0E376CE3" w14:textId="77777777" w:rsidR="00A54C5E" w:rsidRDefault="00A54C5E" w:rsidP="00834DA1"/>
        </w:tc>
        <w:tc>
          <w:tcPr>
            <w:tcW w:w="1710" w:type="dxa"/>
          </w:tcPr>
          <w:p w14:paraId="7F58EDA5" w14:textId="77777777" w:rsidR="00A54C5E" w:rsidRDefault="00A54C5E" w:rsidP="00834DA1"/>
        </w:tc>
        <w:tc>
          <w:tcPr>
            <w:tcW w:w="1710" w:type="dxa"/>
          </w:tcPr>
          <w:p w14:paraId="11A1C117" w14:textId="77777777" w:rsidR="00A54C5E" w:rsidRDefault="00A54C5E" w:rsidP="00834DA1"/>
        </w:tc>
      </w:tr>
      <w:tr w:rsidR="00A54C5E" w14:paraId="40AB5773" w14:textId="77777777" w:rsidTr="00834DA1">
        <w:trPr>
          <w:cantSplit/>
        </w:trPr>
        <w:tc>
          <w:tcPr>
            <w:tcW w:w="5130" w:type="dxa"/>
          </w:tcPr>
          <w:p w14:paraId="181CB605" w14:textId="77777777" w:rsidR="00A54C5E" w:rsidRPr="00D77981" w:rsidRDefault="00A54C5E" w:rsidP="00834DA1">
            <w:pPr>
              <w:rPr>
                <w:sz w:val="24"/>
                <w:szCs w:val="24"/>
              </w:rPr>
            </w:pPr>
            <w:r w:rsidRPr="00BF604B">
              <w:rPr>
                <w:sz w:val="24"/>
                <w:szCs w:val="24"/>
              </w:rPr>
              <w:t>Assistive Technology</w:t>
            </w:r>
          </w:p>
        </w:tc>
        <w:tc>
          <w:tcPr>
            <w:tcW w:w="1890" w:type="dxa"/>
          </w:tcPr>
          <w:p w14:paraId="207F963D" w14:textId="77777777" w:rsidR="00A54C5E" w:rsidRDefault="00A54C5E" w:rsidP="00834DA1"/>
        </w:tc>
        <w:tc>
          <w:tcPr>
            <w:tcW w:w="1710" w:type="dxa"/>
          </w:tcPr>
          <w:p w14:paraId="59B37362" w14:textId="77777777" w:rsidR="00A54C5E" w:rsidRDefault="00A54C5E" w:rsidP="00834DA1"/>
        </w:tc>
        <w:tc>
          <w:tcPr>
            <w:tcW w:w="1710" w:type="dxa"/>
          </w:tcPr>
          <w:p w14:paraId="545E4C8B" w14:textId="77777777" w:rsidR="00A54C5E" w:rsidRDefault="00A54C5E" w:rsidP="00834DA1"/>
        </w:tc>
      </w:tr>
      <w:tr w:rsidR="00A54C5E" w14:paraId="60E2AB66" w14:textId="77777777" w:rsidTr="00834DA1">
        <w:trPr>
          <w:cantSplit/>
        </w:trPr>
        <w:tc>
          <w:tcPr>
            <w:tcW w:w="5130" w:type="dxa"/>
          </w:tcPr>
          <w:p w14:paraId="0846A049" w14:textId="77777777" w:rsidR="00A54C5E" w:rsidRDefault="00A54C5E" w:rsidP="00834DA1">
            <w:pPr>
              <w:rPr>
                <w:sz w:val="24"/>
              </w:rPr>
            </w:pPr>
            <w:r>
              <w:rPr>
                <w:sz w:val="24"/>
              </w:rPr>
              <w:t>Individual and group social and recreational services</w:t>
            </w:r>
          </w:p>
        </w:tc>
        <w:tc>
          <w:tcPr>
            <w:tcW w:w="1890" w:type="dxa"/>
          </w:tcPr>
          <w:p w14:paraId="187FCB44" w14:textId="77777777" w:rsidR="00A54C5E" w:rsidRDefault="00A54C5E" w:rsidP="00834DA1"/>
        </w:tc>
        <w:tc>
          <w:tcPr>
            <w:tcW w:w="1710" w:type="dxa"/>
          </w:tcPr>
          <w:p w14:paraId="79A5B2C3" w14:textId="77777777" w:rsidR="00A54C5E" w:rsidRDefault="00A54C5E" w:rsidP="00834DA1"/>
        </w:tc>
        <w:tc>
          <w:tcPr>
            <w:tcW w:w="1710" w:type="dxa"/>
          </w:tcPr>
          <w:p w14:paraId="64C7D27B" w14:textId="77777777" w:rsidR="00A54C5E" w:rsidRDefault="00A54C5E" w:rsidP="00834DA1"/>
        </w:tc>
      </w:tr>
      <w:tr w:rsidR="00A54C5E" w14:paraId="62B131E3" w14:textId="77777777" w:rsidTr="00834DA1">
        <w:trPr>
          <w:cantSplit/>
        </w:trPr>
        <w:tc>
          <w:tcPr>
            <w:tcW w:w="5130" w:type="dxa"/>
          </w:tcPr>
          <w:p w14:paraId="72D6456A" w14:textId="77777777" w:rsidR="00A54C5E" w:rsidRDefault="00A54C5E" w:rsidP="00834DA1">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131D9CA" w14:textId="77777777" w:rsidR="00A54C5E" w:rsidRDefault="00A54C5E" w:rsidP="00834DA1"/>
        </w:tc>
        <w:tc>
          <w:tcPr>
            <w:tcW w:w="1710" w:type="dxa"/>
          </w:tcPr>
          <w:p w14:paraId="107CCB9D" w14:textId="77777777" w:rsidR="00A54C5E" w:rsidRDefault="00A54C5E" w:rsidP="00834DA1"/>
        </w:tc>
        <w:tc>
          <w:tcPr>
            <w:tcW w:w="1710" w:type="dxa"/>
          </w:tcPr>
          <w:p w14:paraId="1E9C067A" w14:textId="77777777" w:rsidR="00A54C5E" w:rsidRDefault="00A54C5E" w:rsidP="00834DA1"/>
        </w:tc>
      </w:tr>
      <w:tr w:rsidR="00A54C5E" w14:paraId="15DDB0C3" w14:textId="77777777" w:rsidTr="00834DA1">
        <w:trPr>
          <w:cantSplit/>
        </w:trPr>
        <w:tc>
          <w:tcPr>
            <w:tcW w:w="5130" w:type="dxa"/>
          </w:tcPr>
          <w:p w14:paraId="42D3BAD0" w14:textId="77777777" w:rsidR="00A54C5E" w:rsidRDefault="00A54C5E" w:rsidP="00834DA1">
            <w:pPr>
              <w:rPr>
                <w:sz w:val="24"/>
              </w:rPr>
            </w:pPr>
            <w:r>
              <w:rPr>
                <w:sz w:val="24"/>
              </w:rPr>
              <w:t>Services for children with significant disabilities</w:t>
            </w:r>
          </w:p>
        </w:tc>
        <w:tc>
          <w:tcPr>
            <w:tcW w:w="1890" w:type="dxa"/>
          </w:tcPr>
          <w:p w14:paraId="4FB2A63D" w14:textId="77777777" w:rsidR="00A54C5E" w:rsidRDefault="00A54C5E" w:rsidP="00834DA1"/>
        </w:tc>
        <w:tc>
          <w:tcPr>
            <w:tcW w:w="1710" w:type="dxa"/>
          </w:tcPr>
          <w:p w14:paraId="13A0427C" w14:textId="77777777" w:rsidR="00A54C5E" w:rsidRDefault="00A54C5E" w:rsidP="00834DA1"/>
        </w:tc>
        <w:tc>
          <w:tcPr>
            <w:tcW w:w="1710" w:type="dxa"/>
          </w:tcPr>
          <w:p w14:paraId="06235E1A" w14:textId="77777777" w:rsidR="00A54C5E" w:rsidRDefault="00A54C5E" w:rsidP="00834DA1"/>
        </w:tc>
      </w:tr>
      <w:tr w:rsidR="00A54C5E" w14:paraId="30C3A053" w14:textId="77777777" w:rsidTr="00834DA1">
        <w:trPr>
          <w:cantSplit/>
        </w:trPr>
        <w:tc>
          <w:tcPr>
            <w:tcW w:w="5130" w:type="dxa"/>
          </w:tcPr>
          <w:p w14:paraId="74D2EDD9" w14:textId="77777777" w:rsidR="00A54C5E" w:rsidRDefault="00A54C5E" w:rsidP="00834DA1">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14:paraId="5AFB82D6" w14:textId="77777777" w:rsidR="00A54C5E" w:rsidRDefault="00A54C5E" w:rsidP="00834DA1"/>
        </w:tc>
        <w:tc>
          <w:tcPr>
            <w:tcW w:w="1710" w:type="dxa"/>
          </w:tcPr>
          <w:p w14:paraId="7DD71FE2" w14:textId="77777777" w:rsidR="00A54C5E" w:rsidRDefault="00A54C5E" w:rsidP="00834DA1"/>
        </w:tc>
        <w:tc>
          <w:tcPr>
            <w:tcW w:w="1710" w:type="dxa"/>
          </w:tcPr>
          <w:p w14:paraId="40EF20A1" w14:textId="77777777" w:rsidR="00A54C5E" w:rsidRDefault="00A54C5E" w:rsidP="00834DA1"/>
        </w:tc>
      </w:tr>
      <w:tr w:rsidR="00A54C5E" w14:paraId="00D46D4A" w14:textId="77777777" w:rsidTr="00834DA1">
        <w:trPr>
          <w:cantSplit/>
        </w:trPr>
        <w:tc>
          <w:tcPr>
            <w:tcW w:w="5130" w:type="dxa"/>
          </w:tcPr>
          <w:p w14:paraId="5BEA4FD7" w14:textId="77777777" w:rsidR="00A54C5E" w:rsidRDefault="00A54C5E" w:rsidP="00834DA1">
            <w:pPr>
              <w:rPr>
                <w:sz w:val="24"/>
              </w:rPr>
            </w:pPr>
            <w:r>
              <w:rPr>
                <w:sz w:val="24"/>
              </w:rPr>
              <w:t>Appropriate preventive services to decrease the need of individuals with significant disabilities for similar services in the future</w:t>
            </w:r>
          </w:p>
        </w:tc>
        <w:tc>
          <w:tcPr>
            <w:tcW w:w="1890" w:type="dxa"/>
          </w:tcPr>
          <w:p w14:paraId="4705D414" w14:textId="77777777" w:rsidR="00A54C5E" w:rsidRDefault="00A54C5E" w:rsidP="00834DA1"/>
        </w:tc>
        <w:tc>
          <w:tcPr>
            <w:tcW w:w="1710" w:type="dxa"/>
          </w:tcPr>
          <w:p w14:paraId="45A5EF76" w14:textId="77777777" w:rsidR="00A54C5E" w:rsidRDefault="00A54C5E" w:rsidP="00834DA1"/>
        </w:tc>
        <w:tc>
          <w:tcPr>
            <w:tcW w:w="1710" w:type="dxa"/>
          </w:tcPr>
          <w:p w14:paraId="09E066CD" w14:textId="77777777" w:rsidR="00A54C5E" w:rsidRDefault="00A54C5E" w:rsidP="00834DA1"/>
        </w:tc>
      </w:tr>
      <w:tr w:rsidR="00A54C5E" w14:paraId="4CA2D6F1" w14:textId="77777777" w:rsidTr="00834DA1">
        <w:trPr>
          <w:cantSplit/>
        </w:trPr>
        <w:tc>
          <w:tcPr>
            <w:tcW w:w="5130" w:type="dxa"/>
          </w:tcPr>
          <w:p w14:paraId="707166CD" w14:textId="77777777" w:rsidR="00A54C5E" w:rsidRDefault="00A54C5E" w:rsidP="00834DA1">
            <w:pPr>
              <w:rPr>
                <w:sz w:val="24"/>
              </w:rPr>
            </w:pPr>
            <w:r>
              <w:rPr>
                <w:sz w:val="24"/>
              </w:rPr>
              <w:t>Community awareness programs to enhance the understanding and integration into society of individuals with disabilities</w:t>
            </w:r>
          </w:p>
        </w:tc>
        <w:tc>
          <w:tcPr>
            <w:tcW w:w="1890" w:type="dxa"/>
          </w:tcPr>
          <w:p w14:paraId="4981CC25" w14:textId="77777777" w:rsidR="00A54C5E" w:rsidRDefault="00A54C5E" w:rsidP="00834DA1"/>
        </w:tc>
        <w:tc>
          <w:tcPr>
            <w:tcW w:w="1710" w:type="dxa"/>
          </w:tcPr>
          <w:p w14:paraId="13818E9F" w14:textId="77777777" w:rsidR="00A54C5E" w:rsidRDefault="00A54C5E" w:rsidP="00834DA1"/>
        </w:tc>
        <w:tc>
          <w:tcPr>
            <w:tcW w:w="1710" w:type="dxa"/>
          </w:tcPr>
          <w:p w14:paraId="6C4921CE" w14:textId="77777777" w:rsidR="00A54C5E" w:rsidRDefault="00A54C5E" w:rsidP="00834DA1"/>
        </w:tc>
      </w:tr>
      <w:tr w:rsidR="00A54C5E" w14:paraId="4DFC13FE" w14:textId="77777777" w:rsidTr="00834DA1">
        <w:trPr>
          <w:cantSplit/>
        </w:trPr>
        <w:tc>
          <w:tcPr>
            <w:tcW w:w="5130" w:type="dxa"/>
          </w:tcPr>
          <w:p w14:paraId="1E1CC62D" w14:textId="77777777" w:rsidR="00A54C5E" w:rsidRDefault="00A54C5E" w:rsidP="00834DA1">
            <w:pPr>
              <w:rPr>
                <w:sz w:val="24"/>
              </w:rPr>
            </w:pPr>
            <w:r>
              <w:rPr>
                <w:sz w:val="24"/>
              </w:rPr>
              <w:t>Other necessary services not inconsistent with the Act</w:t>
            </w:r>
          </w:p>
        </w:tc>
        <w:tc>
          <w:tcPr>
            <w:tcW w:w="1890" w:type="dxa"/>
          </w:tcPr>
          <w:p w14:paraId="50EB7208" w14:textId="77777777" w:rsidR="00A54C5E" w:rsidRDefault="00A54C5E" w:rsidP="00834DA1"/>
        </w:tc>
        <w:tc>
          <w:tcPr>
            <w:tcW w:w="1710" w:type="dxa"/>
          </w:tcPr>
          <w:p w14:paraId="738273E5" w14:textId="77777777" w:rsidR="00A54C5E" w:rsidRDefault="00A54C5E" w:rsidP="00834DA1"/>
        </w:tc>
        <w:tc>
          <w:tcPr>
            <w:tcW w:w="1710" w:type="dxa"/>
          </w:tcPr>
          <w:p w14:paraId="6EA513F8" w14:textId="77777777" w:rsidR="00A54C5E" w:rsidRDefault="00A54C5E" w:rsidP="00834DA1"/>
        </w:tc>
      </w:tr>
    </w:tbl>
    <w:p w14:paraId="5A97DDB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21017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042A347" w14:textId="77777777" w:rsidR="00A54C5E" w:rsidRPr="00BF604B" w:rsidRDefault="00A54C5E" w:rsidP="00834DA1">
      <w:pPr>
        <w:rPr>
          <w:sz w:val="24"/>
          <w:szCs w:val="24"/>
        </w:rPr>
      </w:pPr>
      <w:r>
        <w:rPr>
          <w:sz w:val="24"/>
          <w:szCs w:val="24"/>
        </w:rPr>
        <w:t>Identify steps to be taken regarding outreach to populations that are unserved or underserved by programs that are funded under Title VII, including minority groups and urban and rural populations.</w:t>
      </w:r>
    </w:p>
    <w:p w14:paraId="177E9B3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16085D" w14:textId="77777777" w:rsidR="00A54C5E" w:rsidRPr="00BF604B" w:rsidRDefault="00A54C5E" w:rsidP="00834DA1">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3B4BCF81" w14:textId="77777777" w:rsidR="00A54C5E" w:rsidRPr="00C65B78"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66644D5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F72B3E"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1542A4F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BE8CF7"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132AA4A" w14:textId="77777777" w:rsidR="00A54C5E" w:rsidRDefault="00A54C5E" w:rsidP="00834DA1">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subchapter B, subchapter C, state funds, etc.)</w:t>
      </w:r>
      <w:r w:rsidRPr="001D2F5E">
        <w:rPr>
          <w:sz w:val="24"/>
          <w:szCs w:val="24"/>
        </w:rPr>
        <w:t xml:space="preserve"> and oversight entity.</w:t>
      </w:r>
    </w:p>
    <w:p w14:paraId="0FBB8219"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7AA8D0"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27AB0D97" w14:textId="77777777" w:rsidR="00A54C5E" w:rsidRPr="001D2F5E" w:rsidRDefault="00A54C5E" w:rsidP="00834DA1">
      <w:pPr>
        <w:rPr>
          <w:sz w:val="24"/>
          <w:szCs w:val="24"/>
        </w:rPr>
      </w:pPr>
      <w:r w:rsidRPr="001D2F5E">
        <w:rPr>
          <w:sz w:val="24"/>
          <w:szCs w:val="24"/>
        </w:rPr>
        <w:t xml:space="preserve">Plan and priorities for use of funds, by funding source, including </w:t>
      </w:r>
      <w:r>
        <w:rPr>
          <w:sz w:val="24"/>
          <w:szCs w:val="24"/>
        </w:rPr>
        <w:t>Subchapter</w:t>
      </w:r>
      <w:r w:rsidRPr="001D2F5E">
        <w:rPr>
          <w:sz w:val="24"/>
          <w:szCs w:val="24"/>
        </w:rPr>
        <w:t xml:space="preserve"> B funds,</w:t>
      </w:r>
      <w:r>
        <w:rPr>
          <w:sz w:val="24"/>
          <w:szCs w:val="24"/>
        </w:rPr>
        <w:t xml:space="preserve"> Subchapter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683529C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902678" w14:textId="77777777" w:rsidR="00A54C5E" w:rsidRDefault="00A54C5E" w:rsidP="00834DA1">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6720BF14" w14:textId="77777777" w:rsidR="00A54C5E" w:rsidRPr="001D2F5E" w:rsidRDefault="00A54C5E" w:rsidP="00834DA1">
      <w:pPr>
        <w:rPr>
          <w:sz w:val="24"/>
          <w:szCs w:val="24"/>
        </w:rPr>
      </w:pPr>
    </w:p>
    <w:p w14:paraId="6E4F5B46" w14:textId="77777777" w:rsidR="00A54C5E" w:rsidRPr="001D2F5E" w:rsidRDefault="00A54C5E" w:rsidP="00834DA1">
      <w:pPr>
        <w:rPr>
          <w:sz w:val="24"/>
          <w:szCs w:val="24"/>
        </w:rPr>
      </w:pPr>
      <w:r w:rsidRPr="001D2F5E">
        <w:rPr>
          <w:sz w:val="24"/>
          <w:szCs w:val="24"/>
        </w:rPr>
        <w:t>Action/process for distribution of funds relinquished or removed from a Center and/or if a Center closes.</w:t>
      </w:r>
    </w:p>
    <w:p w14:paraId="756D73AE" w14:textId="77777777" w:rsidR="00A54C5E" w:rsidRPr="00BF604B" w:rsidRDefault="00A54C5E" w:rsidP="00834DA1">
      <w:pPr>
        <w:rPr>
          <w:sz w:val="24"/>
          <w:szCs w:val="24"/>
        </w:rPr>
      </w:pPr>
    </w:p>
    <w:p w14:paraId="02FBBFBE" w14:textId="77777777" w:rsidR="00A54C5E" w:rsidRPr="00BF604B" w:rsidRDefault="00A54C5E" w:rsidP="00834DA1">
      <w:pPr>
        <w:rPr>
          <w:sz w:val="24"/>
          <w:szCs w:val="24"/>
        </w:rPr>
      </w:pPr>
      <w:r w:rsidRPr="00BF604B">
        <w:rPr>
          <w:sz w:val="24"/>
          <w:szCs w:val="24"/>
        </w:rPr>
        <w:t>Plan/formula for adjusting distribution of funds when cut/reduced.</w:t>
      </w:r>
    </w:p>
    <w:p w14:paraId="0EF7944C" w14:textId="77777777" w:rsidR="00A54C5E" w:rsidRPr="00BF604B" w:rsidRDefault="00A54C5E" w:rsidP="00834DA1">
      <w:pPr>
        <w:rPr>
          <w:sz w:val="24"/>
          <w:szCs w:val="24"/>
        </w:rPr>
      </w:pPr>
    </w:p>
    <w:p w14:paraId="4B00EAE6" w14:textId="77777777" w:rsidR="00A54C5E" w:rsidRPr="00BF604B" w:rsidRDefault="00A54C5E" w:rsidP="00834DA1">
      <w:pPr>
        <w:rPr>
          <w:sz w:val="24"/>
          <w:szCs w:val="24"/>
        </w:rPr>
      </w:pPr>
      <w:r w:rsidRPr="00BF604B">
        <w:rPr>
          <w:sz w:val="24"/>
          <w:szCs w:val="24"/>
        </w:rPr>
        <w:t>Plan for changes to Center service areas and/or funding levels to accommodate expansion and/or adjustment of the Network.</w:t>
      </w:r>
    </w:p>
    <w:p w14:paraId="7D404860" w14:textId="77777777" w:rsidR="00A54C5E" w:rsidRPr="00BF604B" w:rsidRDefault="00A54C5E" w:rsidP="00834DA1">
      <w:pPr>
        <w:rPr>
          <w:sz w:val="24"/>
          <w:szCs w:val="24"/>
        </w:rPr>
      </w:pPr>
    </w:p>
    <w:p w14:paraId="26258E60" w14:textId="77777777" w:rsidR="00A54C5E" w:rsidRPr="00BF604B" w:rsidRDefault="00A54C5E" w:rsidP="00834DA1">
      <w:pPr>
        <w:rPr>
          <w:sz w:val="24"/>
          <w:szCs w:val="24"/>
        </w:rPr>
      </w:pPr>
      <w:r w:rsidRPr="00BF604B">
        <w:rPr>
          <w:sz w:val="24"/>
          <w:szCs w:val="24"/>
        </w:rPr>
        <w:t>Plan for one-time funding and/or temporary changes to Center service areas and/or funding levels.</w:t>
      </w:r>
    </w:p>
    <w:p w14:paraId="09D3CA5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0596A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7A70C5CD" w14:textId="77777777" w:rsidR="00A54C5E" w:rsidRDefault="00A54C5E" w:rsidP="00834DA1">
      <w:pPr>
        <w:rPr>
          <w:sz w:val="24"/>
          <w:szCs w:val="24"/>
          <w:u w:val="single"/>
        </w:rPr>
      </w:pPr>
    </w:p>
    <w:p w14:paraId="53613A77" w14:textId="77777777" w:rsidR="00A54C5E" w:rsidRPr="00BF604B" w:rsidRDefault="00A54C5E" w:rsidP="00834DA1">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Subchapter</w:t>
      </w:r>
      <w:r w:rsidRPr="00BF604B">
        <w:rPr>
          <w:sz w:val="24"/>
          <w:szCs w:val="24"/>
        </w:rPr>
        <w:t xml:space="preserve"> B of the Act on behalf of the State. </w:t>
      </w:r>
      <w:r w:rsidRPr="00BF604B">
        <w:rPr>
          <w:i/>
          <w:sz w:val="24"/>
          <w:szCs w:val="24"/>
        </w:rPr>
        <w:t>(Sec. 704(c))</w:t>
      </w:r>
    </w:p>
    <w:p w14:paraId="540CBDC6" w14:textId="77777777" w:rsidR="00A54C5E" w:rsidRPr="00BF604B" w:rsidRDefault="00A54C5E" w:rsidP="00834DA1">
      <w:pPr>
        <w:rPr>
          <w:sz w:val="24"/>
          <w:szCs w:val="24"/>
          <w:u w:val="single"/>
        </w:rPr>
      </w:pPr>
    </w:p>
    <w:p w14:paraId="07D926E8" w14:textId="77777777" w:rsidR="00A54C5E" w:rsidRPr="00BF604B" w:rsidRDefault="00A54C5E" w:rsidP="00834DA1">
      <w:pPr>
        <w:rPr>
          <w:sz w:val="24"/>
          <w:szCs w:val="24"/>
          <w:u w:val="single"/>
        </w:rPr>
      </w:pPr>
      <w:r w:rsidRPr="00BF604B">
        <w:rPr>
          <w:sz w:val="24"/>
          <w:szCs w:val="24"/>
        </w:rPr>
        <w:t xml:space="preserve">4.1  </w:t>
      </w:r>
      <w:r w:rsidRPr="00BF604B">
        <w:rPr>
          <w:sz w:val="24"/>
          <w:szCs w:val="24"/>
          <w:u w:val="single"/>
        </w:rPr>
        <w:t>DSE Responsibilities</w:t>
      </w:r>
    </w:p>
    <w:p w14:paraId="30B63AD2" w14:textId="77777777" w:rsidR="00A54C5E" w:rsidRPr="00BF604B" w:rsidRDefault="00A54C5E" w:rsidP="00834DA1">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59FB4807" w14:textId="77777777" w:rsidR="00A54C5E" w:rsidRPr="00BF604B" w:rsidRDefault="00A54C5E" w:rsidP="00834DA1">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subchapter</w:t>
      </w:r>
      <w:r w:rsidRPr="00BF604B">
        <w:rPr>
          <w:sz w:val="24"/>
          <w:szCs w:val="24"/>
        </w:rPr>
        <w:t xml:space="preserve"> B, and a program under </w:t>
      </w:r>
      <w:r>
        <w:rPr>
          <w:sz w:val="24"/>
          <w:szCs w:val="24"/>
        </w:rPr>
        <w:t>subchapter</w:t>
      </w:r>
      <w:r w:rsidRPr="00BF604B">
        <w:rPr>
          <w:sz w:val="24"/>
          <w:szCs w:val="24"/>
        </w:rPr>
        <w:t xml:space="preserve"> C in a case in which the program is administered by the State under section 723;</w:t>
      </w:r>
    </w:p>
    <w:p w14:paraId="18072829" w14:textId="77777777" w:rsidR="00A54C5E" w:rsidRPr="00BF604B" w:rsidRDefault="00A54C5E" w:rsidP="00834DA1">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659C6AC9" w14:textId="77777777" w:rsidR="00A54C5E" w:rsidRPr="00BF604B" w:rsidRDefault="00A54C5E" w:rsidP="00834DA1">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CB97C35" w14:textId="77777777" w:rsidR="00A54C5E" w:rsidRPr="00BF604B" w:rsidRDefault="00A54C5E" w:rsidP="00834DA1">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Subchapter</w:t>
      </w:r>
      <w:r w:rsidRPr="00BF604B">
        <w:rPr>
          <w:sz w:val="24"/>
          <w:szCs w:val="24"/>
        </w:rPr>
        <w:t xml:space="preserve"> B. for the performance of the services outlined in paragraphs (1) through (4).</w:t>
      </w:r>
    </w:p>
    <w:p w14:paraId="32DED944" w14:textId="77777777" w:rsidR="00A54C5E" w:rsidRPr="00BF604B" w:rsidRDefault="00A54C5E" w:rsidP="00834DA1">
      <w:pPr>
        <w:rPr>
          <w:sz w:val="24"/>
          <w:szCs w:val="24"/>
          <w:u w:val="single"/>
        </w:rPr>
      </w:pPr>
    </w:p>
    <w:p w14:paraId="2A41E1A4" w14:textId="77777777" w:rsidR="00A54C5E" w:rsidRPr="00BF604B" w:rsidRDefault="00A54C5E" w:rsidP="00834DA1">
      <w:pPr>
        <w:rPr>
          <w:sz w:val="24"/>
          <w:szCs w:val="24"/>
          <w:u w:val="single"/>
        </w:rPr>
      </w:pPr>
      <w:r w:rsidRPr="00BF604B">
        <w:rPr>
          <w:sz w:val="24"/>
          <w:szCs w:val="24"/>
        </w:rPr>
        <w:t xml:space="preserve">4.2 </w:t>
      </w:r>
      <w:r w:rsidRPr="00BF604B">
        <w:rPr>
          <w:sz w:val="24"/>
          <w:szCs w:val="24"/>
          <w:u w:val="single"/>
        </w:rPr>
        <w:t>Grant Process &amp; Distribution of Funds</w:t>
      </w:r>
    </w:p>
    <w:p w14:paraId="3C7A258C" w14:textId="77777777" w:rsidR="00A54C5E" w:rsidRPr="00BF604B" w:rsidRDefault="00A54C5E" w:rsidP="00834DA1">
      <w:pPr>
        <w:rPr>
          <w:sz w:val="24"/>
          <w:szCs w:val="24"/>
        </w:rPr>
      </w:pPr>
      <w:r w:rsidRPr="00BF604B">
        <w:rPr>
          <w:sz w:val="24"/>
          <w:szCs w:val="24"/>
        </w:rPr>
        <w:t xml:space="preserve">Grant processes, policies, and procedures to be followed by the DSE in the awarding of grants of </w:t>
      </w:r>
      <w:r>
        <w:rPr>
          <w:sz w:val="24"/>
          <w:szCs w:val="24"/>
        </w:rPr>
        <w:t>Subchapter</w:t>
      </w:r>
      <w:r w:rsidRPr="00BF604B">
        <w:rPr>
          <w:sz w:val="24"/>
          <w:szCs w:val="24"/>
        </w:rPr>
        <w:t xml:space="preserve"> B funds.</w:t>
      </w:r>
    </w:p>
    <w:p w14:paraId="34FF44F3" w14:textId="77777777" w:rsidR="00A54C5E" w:rsidRPr="00BF604B" w:rsidRDefault="00A54C5E" w:rsidP="00834DA1">
      <w:pPr>
        <w:rPr>
          <w:sz w:val="24"/>
          <w:szCs w:val="24"/>
        </w:rPr>
      </w:pPr>
    </w:p>
    <w:p w14:paraId="4004F6FE" w14:textId="77777777" w:rsidR="00A54C5E" w:rsidRPr="00BF604B" w:rsidRDefault="00A54C5E" w:rsidP="00834DA1">
      <w:pPr>
        <w:rPr>
          <w:sz w:val="24"/>
          <w:szCs w:val="24"/>
          <w:u w:val="single"/>
        </w:rPr>
      </w:pPr>
      <w:r w:rsidRPr="00BF604B">
        <w:rPr>
          <w:sz w:val="24"/>
          <w:szCs w:val="24"/>
        </w:rPr>
        <w:t xml:space="preserve">4.3 </w:t>
      </w:r>
      <w:r w:rsidRPr="00BF604B">
        <w:rPr>
          <w:sz w:val="24"/>
          <w:szCs w:val="24"/>
          <w:u w:val="single"/>
        </w:rPr>
        <w:t>Oversight Process for Subchapter B Funds</w:t>
      </w:r>
    </w:p>
    <w:p w14:paraId="19844A83" w14:textId="77777777" w:rsidR="00A54C5E" w:rsidRPr="00BF604B" w:rsidRDefault="00A54C5E" w:rsidP="00834DA1">
      <w:pPr>
        <w:rPr>
          <w:sz w:val="24"/>
          <w:szCs w:val="24"/>
        </w:rPr>
      </w:pPr>
      <w:r w:rsidRPr="00BF604B">
        <w:rPr>
          <w:sz w:val="24"/>
          <w:szCs w:val="24"/>
        </w:rPr>
        <w:t>The oversight process to be followed by the DSE.</w:t>
      </w:r>
    </w:p>
    <w:p w14:paraId="032B4E13" w14:textId="77777777" w:rsidR="00A54C5E" w:rsidRPr="00BF604B" w:rsidRDefault="00A54C5E" w:rsidP="00834DA1">
      <w:pPr>
        <w:rPr>
          <w:sz w:val="24"/>
          <w:szCs w:val="24"/>
        </w:rPr>
      </w:pPr>
    </w:p>
    <w:p w14:paraId="2F5ED125" w14:textId="77777777" w:rsidR="00A54C5E" w:rsidRPr="00BF604B" w:rsidRDefault="00A54C5E" w:rsidP="00834DA1">
      <w:pPr>
        <w:rPr>
          <w:sz w:val="24"/>
          <w:szCs w:val="24"/>
          <w:u w:val="single"/>
        </w:rPr>
      </w:pPr>
      <w:r w:rsidRPr="00BF604B">
        <w:rPr>
          <w:sz w:val="24"/>
          <w:szCs w:val="24"/>
        </w:rPr>
        <w:t xml:space="preserve">4.4 </w:t>
      </w:r>
      <w:r w:rsidRPr="00BF604B">
        <w:rPr>
          <w:sz w:val="24"/>
          <w:szCs w:val="24"/>
          <w:u w:val="single"/>
        </w:rPr>
        <w:t>Administration and Staffing</w:t>
      </w:r>
    </w:p>
    <w:p w14:paraId="638A52A8" w14:textId="77777777" w:rsidR="00A54C5E" w:rsidRPr="00BF604B" w:rsidRDefault="00A54C5E" w:rsidP="00834DA1">
      <w:pPr>
        <w:rPr>
          <w:sz w:val="24"/>
          <w:szCs w:val="24"/>
        </w:rPr>
      </w:pPr>
      <w:r w:rsidRPr="00BF604B">
        <w:rPr>
          <w:sz w:val="24"/>
          <w:szCs w:val="24"/>
        </w:rPr>
        <w:t>Administrative and staffing support provided by the DSE.</w:t>
      </w:r>
    </w:p>
    <w:p w14:paraId="4C91DC2F" w14:textId="77777777" w:rsidR="00A54C5E" w:rsidRPr="00BF604B" w:rsidRDefault="00A54C5E" w:rsidP="00834DA1">
      <w:pPr>
        <w:rPr>
          <w:b/>
          <w:sz w:val="24"/>
          <w:szCs w:val="24"/>
          <w:u w:val="single"/>
        </w:rPr>
      </w:pPr>
    </w:p>
    <w:p w14:paraId="12B8D929" w14:textId="77777777" w:rsidR="00A54C5E" w:rsidRPr="00BF604B" w:rsidRDefault="00A54C5E" w:rsidP="00834DA1">
      <w:pPr>
        <w:rPr>
          <w:sz w:val="24"/>
          <w:szCs w:val="24"/>
          <w:u w:val="single"/>
        </w:rPr>
      </w:pPr>
      <w:r w:rsidRPr="00BF604B">
        <w:rPr>
          <w:sz w:val="24"/>
          <w:szCs w:val="24"/>
        </w:rPr>
        <w:t xml:space="preserve">4.5 </w:t>
      </w:r>
      <w:r w:rsidRPr="00BF604B">
        <w:rPr>
          <w:sz w:val="24"/>
          <w:szCs w:val="24"/>
          <w:u w:val="single"/>
        </w:rPr>
        <w:t>State Imposed Requirements</w:t>
      </w:r>
    </w:p>
    <w:p w14:paraId="586FA474" w14:textId="77777777" w:rsidR="00A54C5E" w:rsidRPr="00BF604B" w:rsidRDefault="00A54C5E" w:rsidP="00834DA1">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4E04D693" w14:textId="77777777" w:rsidR="00A54C5E" w:rsidRPr="00BF604B" w:rsidRDefault="00A54C5E" w:rsidP="00834DA1">
      <w:pPr>
        <w:numPr>
          <w:ilvl w:val="0"/>
          <w:numId w:val="22"/>
        </w:numPr>
        <w:rPr>
          <w:sz w:val="24"/>
          <w:szCs w:val="24"/>
        </w:rPr>
      </w:pPr>
      <w:r w:rsidRPr="00BF604B">
        <w:rPr>
          <w:sz w:val="24"/>
          <w:szCs w:val="24"/>
        </w:rPr>
        <w:t xml:space="preserve">State law, regulation, rule, or policy relating to the DSE’s administration or operation of IL programs </w:t>
      </w:r>
    </w:p>
    <w:p w14:paraId="2AA8967A" w14:textId="77777777" w:rsidR="00A54C5E" w:rsidRPr="00BF604B" w:rsidRDefault="00A54C5E" w:rsidP="00834DA1">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20A18E54" w14:textId="77777777" w:rsidR="00A54C5E" w:rsidRPr="00BF604B" w:rsidRDefault="00A54C5E" w:rsidP="00834DA1">
      <w:pPr>
        <w:numPr>
          <w:ilvl w:val="0"/>
          <w:numId w:val="22"/>
        </w:numPr>
        <w:rPr>
          <w:sz w:val="24"/>
          <w:szCs w:val="24"/>
        </w:rPr>
      </w:pPr>
      <w:r w:rsidRPr="00BF604B">
        <w:rPr>
          <w:sz w:val="24"/>
          <w:szCs w:val="24"/>
          <w:u w:val="single"/>
        </w:rPr>
        <w:t>That limits, expands, or alters requirements for the SPIL</w:t>
      </w:r>
    </w:p>
    <w:p w14:paraId="70DDF558" w14:textId="77777777" w:rsidR="00A54C5E" w:rsidRPr="00BF604B" w:rsidRDefault="00A54C5E" w:rsidP="00834DA1">
      <w:pPr>
        <w:rPr>
          <w:i/>
          <w:sz w:val="24"/>
          <w:szCs w:val="24"/>
        </w:rPr>
      </w:pPr>
    </w:p>
    <w:p w14:paraId="0E1A2017" w14:textId="77777777" w:rsidR="00A54C5E" w:rsidRPr="00BF604B" w:rsidRDefault="00A54C5E" w:rsidP="00834DA1">
      <w:pPr>
        <w:rPr>
          <w:sz w:val="24"/>
          <w:szCs w:val="24"/>
          <w:u w:val="single"/>
        </w:rPr>
      </w:pPr>
      <w:r w:rsidRPr="00BF604B">
        <w:rPr>
          <w:sz w:val="24"/>
          <w:szCs w:val="24"/>
        </w:rPr>
        <w:t xml:space="preserve">4.6 </w:t>
      </w:r>
      <w:r w:rsidRPr="00BF604B">
        <w:rPr>
          <w:sz w:val="24"/>
          <w:szCs w:val="24"/>
          <w:u w:val="single"/>
        </w:rPr>
        <w:t>722 vs. 723 State</w:t>
      </w:r>
    </w:p>
    <w:p w14:paraId="1B4DD438" w14:textId="77777777" w:rsidR="00A54C5E" w:rsidRDefault="00A54C5E" w:rsidP="00834DA1">
      <w:pPr>
        <w:rPr>
          <w:sz w:val="24"/>
          <w:szCs w:val="24"/>
        </w:rPr>
      </w:pPr>
    </w:p>
    <w:p w14:paraId="13D33539" w14:textId="77777777" w:rsidR="00A54C5E" w:rsidRPr="00BF604B" w:rsidRDefault="00A54C5E" w:rsidP="00834DA1">
      <w:pPr>
        <w:rPr>
          <w:i/>
          <w:sz w:val="24"/>
          <w:szCs w:val="24"/>
        </w:rPr>
      </w:pPr>
      <w:r w:rsidRPr="00BF604B">
        <w:rPr>
          <w:sz w:val="24"/>
          <w:szCs w:val="24"/>
        </w:rPr>
        <w:t xml:space="preserve">Check one:  </w:t>
      </w:r>
    </w:p>
    <w:p w14:paraId="28AD8D1F"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722 (if checked, with move to Section 5)</w:t>
      </w:r>
    </w:p>
    <w:p w14:paraId="250BA7B2"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723 (if checked, will move to Section 4.4)</w:t>
      </w:r>
    </w:p>
    <w:p w14:paraId="4B2D0B70" w14:textId="77777777" w:rsidR="00A54C5E" w:rsidRPr="00BF604B" w:rsidRDefault="00A54C5E" w:rsidP="00834DA1">
      <w:pPr>
        <w:rPr>
          <w:sz w:val="24"/>
          <w:szCs w:val="24"/>
        </w:rPr>
      </w:pPr>
    </w:p>
    <w:p w14:paraId="1A1CB53C" w14:textId="77777777" w:rsidR="00A54C5E" w:rsidRPr="00BF604B" w:rsidRDefault="00A54C5E" w:rsidP="00834DA1">
      <w:pPr>
        <w:rPr>
          <w:sz w:val="24"/>
          <w:szCs w:val="24"/>
          <w:u w:val="single"/>
        </w:rPr>
      </w:pPr>
      <w:r w:rsidRPr="00BF604B">
        <w:rPr>
          <w:sz w:val="24"/>
          <w:szCs w:val="24"/>
        </w:rPr>
        <w:t xml:space="preserve">4.7 </w:t>
      </w:r>
      <w:r w:rsidRPr="00BF604B">
        <w:rPr>
          <w:sz w:val="24"/>
          <w:szCs w:val="24"/>
          <w:u w:val="single"/>
        </w:rPr>
        <w:t>723 States</w:t>
      </w:r>
    </w:p>
    <w:p w14:paraId="5A6187B3" w14:textId="77777777" w:rsidR="00A54C5E" w:rsidRPr="00BF604B" w:rsidRDefault="00A54C5E" w:rsidP="00834DA1">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A9FD41D" w14:textId="77777777" w:rsidR="00A54C5E" w:rsidRPr="00BF604B" w:rsidRDefault="00A54C5E" w:rsidP="00834DA1">
      <w:pPr>
        <w:rPr>
          <w:sz w:val="24"/>
          <w:szCs w:val="24"/>
        </w:rPr>
      </w:pPr>
    </w:p>
    <w:p w14:paraId="10994091" w14:textId="77777777" w:rsidR="00A54C5E" w:rsidRPr="00BF604B" w:rsidRDefault="00A54C5E" w:rsidP="00834DA1">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624EC0F5"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4D5F6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6D50E70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BCBD42" w14:textId="77777777" w:rsidR="00A54C5E" w:rsidRPr="00A069E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0AB56E2A" w14:textId="77777777" w:rsidR="00A54C5E" w:rsidRPr="001D2F5E" w:rsidRDefault="00A54C5E" w:rsidP="00834DA1">
      <w:pPr>
        <w:rPr>
          <w:szCs w:val="24"/>
        </w:rPr>
      </w:pPr>
      <w:r w:rsidRPr="001D2F5E">
        <w:rPr>
          <w:sz w:val="24"/>
          <w:szCs w:val="24"/>
        </w:rPr>
        <w:t>How the SILC is established and SILC autonomy is assured.</w:t>
      </w:r>
    </w:p>
    <w:p w14:paraId="6D4FE4E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0E1D42" w14:textId="77777777" w:rsidR="00A54C5E" w:rsidRPr="00BF604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 xml:space="preserve">5.2 </w:t>
      </w:r>
      <w:r w:rsidRPr="00A069EB">
        <w:rPr>
          <w:u w:val="single"/>
        </w:rPr>
        <w:t>Resource plan</w:t>
      </w:r>
    </w:p>
    <w:p w14:paraId="118539A2" w14:textId="77777777" w:rsidR="00A54C5E" w:rsidRPr="001D2F5E" w:rsidRDefault="00A54C5E" w:rsidP="00834DA1">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3F00A85C" w14:textId="77777777" w:rsidR="00A54C5E" w:rsidRPr="00BF604B" w:rsidRDefault="00A54C5E" w:rsidP="00834DA1">
      <w:pPr>
        <w:rPr>
          <w:sz w:val="24"/>
          <w:szCs w:val="24"/>
        </w:rPr>
      </w:pPr>
    </w:p>
    <w:p w14:paraId="1747A738" w14:textId="77777777" w:rsidR="00A54C5E" w:rsidRPr="00BF604B" w:rsidRDefault="00A54C5E" w:rsidP="00834DA1">
      <w:pPr>
        <w:rPr>
          <w:sz w:val="24"/>
          <w:szCs w:val="24"/>
        </w:rPr>
      </w:pPr>
      <w:r w:rsidRPr="00BF604B">
        <w:rPr>
          <w:sz w:val="24"/>
          <w:szCs w:val="24"/>
        </w:rPr>
        <w:t>Process used to develop the Resource Plan.</w:t>
      </w:r>
    </w:p>
    <w:p w14:paraId="32E6C1FF" w14:textId="77777777" w:rsidR="00A54C5E" w:rsidRPr="00BF604B" w:rsidRDefault="00A54C5E" w:rsidP="00834DA1">
      <w:pPr>
        <w:rPr>
          <w:sz w:val="24"/>
          <w:szCs w:val="24"/>
        </w:rPr>
      </w:pPr>
    </w:p>
    <w:p w14:paraId="59AD2562" w14:textId="77777777" w:rsidR="00A54C5E" w:rsidRPr="00BF604B" w:rsidRDefault="00A54C5E" w:rsidP="00834DA1">
      <w:pPr>
        <w:rPr>
          <w:sz w:val="24"/>
          <w:szCs w:val="24"/>
        </w:rPr>
      </w:pPr>
      <w:r w:rsidRPr="00BF604B">
        <w:rPr>
          <w:sz w:val="24"/>
          <w:szCs w:val="24"/>
        </w:rPr>
        <w:t>Process for disbursement of funds to facilitate effective operations of SILC.</w:t>
      </w:r>
    </w:p>
    <w:p w14:paraId="628000F5"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B1A778" w14:textId="77777777" w:rsidR="00A54C5E" w:rsidRPr="00BF604B" w:rsidRDefault="00A54C5E" w:rsidP="00834DA1">
      <w:pPr>
        <w:rPr>
          <w:sz w:val="24"/>
          <w:szCs w:val="24"/>
        </w:rPr>
      </w:pPr>
      <w:r w:rsidRPr="00BF604B">
        <w:rPr>
          <w:sz w:val="24"/>
          <w:szCs w:val="24"/>
        </w:rPr>
        <w:t xml:space="preserve">5.3 </w:t>
      </w:r>
      <w:r w:rsidRPr="00BF604B">
        <w:rPr>
          <w:sz w:val="24"/>
          <w:szCs w:val="24"/>
          <w:u w:val="single"/>
        </w:rPr>
        <w:t>Maintenance of SILC</w:t>
      </w:r>
    </w:p>
    <w:p w14:paraId="31729916" w14:textId="77777777" w:rsidR="00A54C5E" w:rsidRPr="00BF604B" w:rsidRDefault="00A54C5E" w:rsidP="00834DA1">
      <w:pPr>
        <w:rPr>
          <w:i/>
          <w:sz w:val="24"/>
          <w:szCs w:val="24"/>
        </w:rPr>
      </w:pPr>
      <w:r w:rsidRPr="001D2F5E">
        <w:rPr>
          <w:sz w:val="24"/>
          <w:szCs w:val="24"/>
        </w:rPr>
        <w:t>How State will maintain SILC over the course of the SPIL.</w:t>
      </w:r>
      <w:r>
        <w:rPr>
          <w:rStyle w:val="EndnoteReference"/>
          <w:sz w:val="24"/>
          <w:szCs w:val="24"/>
        </w:rPr>
        <w:endnoteRef/>
      </w:r>
    </w:p>
    <w:p w14:paraId="1467A97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DC6D0D" w14:textId="77777777" w:rsidR="00A54C5E" w:rsidRDefault="00A54C5E" w:rsidP="00834DA1">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0E50887B" w14:textId="77777777" w:rsidR="00A54C5E" w:rsidRDefault="00A54C5E" w:rsidP="00834DA1">
      <w:pPr>
        <w:rPr>
          <w:sz w:val="24"/>
        </w:rPr>
      </w:pPr>
    </w:p>
    <w:p w14:paraId="42909AB8"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408C5BFC" w14:textId="77777777" w:rsidR="00A54C5E" w:rsidRPr="00BF604B"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Subchapter B of the Act is </w:t>
      </w:r>
      <w:r>
        <w:rPr>
          <w:u w:val="single"/>
        </w:rPr>
        <w:tab/>
      </w:r>
      <w:r>
        <w:rPr>
          <w:u w:val="single"/>
        </w:rPr>
        <w:tab/>
      </w:r>
      <w:r>
        <w:rPr>
          <w:u w:val="single"/>
        </w:rPr>
        <w:tab/>
      </w:r>
      <w:r>
        <w:rPr>
          <w:u w:val="single"/>
        </w:rPr>
        <w:tab/>
      </w:r>
      <w:r>
        <w:rPr>
          <w:u w:val="single"/>
        </w:rPr>
        <w:tab/>
      </w:r>
      <w:r>
        <w:rPr>
          <w:u w:val="single"/>
        </w:rPr>
        <w:tab/>
      </w:r>
      <w:r>
        <w:t>.</w:t>
      </w:r>
    </w:p>
    <w:p w14:paraId="63B1B5E6" w14:textId="77777777" w:rsidR="00A54C5E" w:rsidRPr="00BF604B"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339C3337"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0A6585B9" w14:textId="77777777" w:rsidR="00A54C5E" w:rsidRPr="00BB6C8D"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73C7BB48"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5068B862" w14:textId="77777777" w:rsidR="00A54C5E" w:rsidRDefault="00A54C5E" w:rsidP="00834DA1">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5C7671EC"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46FD6145"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1897B8C"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255576B"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F076821"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A32B18A"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55D1BA72" w14:textId="77777777" w:rsidR="00A54C5E" w:rsidRPr="00BF604B"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9EA93E8"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67392C15" w14:textId="77777777" w:rsidR="00A54C5E" w:rsidRPr="001D2F5E" w:rsidRDefault="00A54C5E" w:rsidP="00834DA1">
      <w:pPr>
        <w:rPr>
          <w:b/>
          <w:sz w:val="24"/>
          <w:szCs w:val="24"/>
        </w:rPr>
      </w:pPr>
      <w:r w:rsidRPr="00BF604B">
        <w:rPr>
          <w:sz w:val="24"/>
          <w:szCs w:val="24"/>
        </w:rPr>
        <w:t xml:space="preserve">6.4 </w:t>
      </w:r>
      <w:r w:rsidRPr="00BF604B">
        <w:rPr>
          <w:sz w:val="24"/>
          <w:szCs w:val="24"/>
          <w:u w:val="single"/>
        </w:rPr>
        <w:t>Authorizations</w:t>
      </w:r>
    </w:p>
    <w:p w14:paraId="175D04B0" w14:textId="77777777" w:rsidR="00A54C5E" w:rsidRPr="00BF604B" w:rsidRDefault="00A54C5E" w:rsidP="00834DA1">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on Community Living.  </w:t>
      </w:r>
      <w:r w:rsidRPr="00BF604B">
        <w:rPr>
          <w:sz w:val="24"/>
          <w:szCs w:val="24"/>
          <w:u w:val="single"/>
        </w:rPr>
        <w:tab/>
      </w:r>
      <w:r w:rsidRPr="00BF604B">
        <w:rPr>
          <w:sz w:val="24"/>
          <w:szCs w:val="24"/>
        </w:rPr>
        <w:t xml:space="preserve"> (Yes/No)</w:t>
      </w:r>
    </w:p>
    <w:p w14:paraId="66898C5B" w14:textId="77777777" w:rsidR="00A54C5E" w:rsidRPr="00BF604B" w:rsidRDefault="00A54C5E" w:rsidP="00834DA1">
      <w:pPr>
        <w:rPr>
          <w:sz w:val="24"/>
          <w:szCs w:val="24"/>
        </w:rPr>
      </w:pPr>
    </w:p>
    <w:p w14:paraId="45DA76A5" w14:textId="77777777" w:rsidR="00A54C5E" w:rsidRPr="00BF604B" w:rsidRDefault="00A54C5E" w:rsidP="00834DA1">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69066DE2" w14:textId="77777777" w:rsidR="00A54C5E" w:rsidRPr="00BF604B" w:rsidRDefault="00A54C5E" w:rsidP="00834DA1">
      <w:pPr>
        <w:rPr>
          <w:sz w:val="24"/>
          <w:szCs w:val="24"/>
        </w:rPr>
      </w:pPr>
    </w:p>
    <w:p w14:paraId="36B25E0E" w14:textId="77777777" w:rsidR="00A54C5E" w:rsidRPr="00BF604B" w:rsidRDefault="00A54C5E" w:rsidP="00834DA1">
      <w:pPr>
        <w:rPr>
          <w:sz w:val="24"/>
          <w:szCs w:val="24"/>
        </w:rPr>
      </w:pPr>
      <w:r w:rsidRPr="00BF604B">
        <w:rPr>
          <w:sz w:val="24"/>
          <w:szCs w:val="24"/>
        </w:rPr>
        <w:t xml:space="preserve">6.4.c.  State/DSE operation and administration of the program is authorized by the SPIL.  </w:t>
      </w:r>
    </w:p>
    <w:p w14:paraId="73CF0896"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(Yes/No)</w:t>
      </w:r>
    </w:p>
    <w:p w14:paraId="688969F6"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B2EBCA" w14:textId="77777777" w:rsidR="00A54C5E" w:rsidRPr="00BF604B" w:rsidRDefault="00A54C5E" w:rsidP="00834DA1">
      <w:pPr>
        <w:rPr>
          <w:b/>
          <w:sz w:val="24"/>
          <w:szCs w:val="24"/>
        </w:rPr>
      </w:pPr>
      <w:r w:rsidRPr="00BF604B">
        <w:rPr>
          <w:b/>
          <w:sz w:val="24"/>
          <w:szCs w:val="24"/>
        </w:rPr>
        <w:t>Section 7: DSE Assurances</w:t>
      </w:r>
    </w:p>
    <w:p w14:paraId="3D0C9407" w14:textId="77777777" w:rsidR="00A54C5E" w:rsidRPr="001D2F5E" w:rsidRDefault="00A54C5E" w:rsidP="00834DA1">
      <w:pPr>
        <w:rPr>
          <w:b/>
          <w:sz w:val="24"/>
          <w:szCs w:val="24"/>
          <w:u w:val="single"/>
        </w:rPr>
      </w:pPr>
    </w:p>
    <w:p w14:paraId="26979CE6" w14:textId="77777777" w:rsidR="00A54C5E" w:rsidRPr="00BF604B" w:rsidRDefault="00A54C5E" w:rsidP="00834DA1">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216ADA8E" w14:textId="77777777" w:rsidR="00A54C5E" w:rsidRPr="00BF604B" w:rsidRDefault="00A54C5E" w:rsidP="00834DA1">
      <w:pPr>
        <w:rPr>
          <w:sz w:val="24"/>
          <w:szCs w:val="24"/>
        </w:rPr>
      </w:pPr>
    </w:p>
    <w:p w14:paraId="1B4F3981" w14:textId="77777777" w:rsidR="00A54C5E" w:rsidRPr="00BF604B" w:rsidRDefault="00A54C5E" w:rsidP="00834DA1">
      <w:pPr>
        <w:ind w:left="720" w:hanging="720"/>
        <w:rPr>
          <w:sz w:val="24"/>
          <w:szCs w:val="24"/>
        </w:rPr>
      </w:pPr>
      <w:r w:rsidRPr="00BF604B">
        <w:rPr>
          <w:sz w:val="24"/>
          <w:szCs w:val="24"/>
        </w:rPr>
        <w:t xml:space="preserve">7.1.  </w:t>
      </w:r>
      <w:r w:rsidRPr="00BF604B">
        <w:rPr>
          <w:sz w:val="24"/>
          <w:szCs w:val="24"/>
        </w:rPr>
        <w:tab/>
        <w:t>The DSE acknowledgers its role on behalf of the State, as the fiscal intermediary to receive, account for, and disburse funds received by the State to support Independent Living Services in the State based on the plan;</w:t>
      </w:r>
    </w:p>
    <w:p w14:paraId="495DBB04" w14:textId="77777777" w:rsidR="00A54C5E" w:rsidRDefault="00A54C5E" w:rsidP="00834DA1">
      <w:pPr>
        <w:ind w:left="720" w:hanging="720"/>
        <w:rPr>
          <w:sz w:val="24"/>
          <w:szCs w:val="24"/>
        </w:rPr>
      </w:pPr>
    </w:p>
    <w:p w14:paraId="2BDC684A" w14:textId="77777777" w:rsidR="00A54C5E" w:rsidRPr="00BF604B" w:rsidRDefault="00A54C5E" w:rsidP="00834DA1">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41999E92" w14:textId="77777777" w:rsidR="00A54C5E" w:rsidRDefault="00A54C5E" w:rsidP="00834DA1">
      <w:pPr>
        <w:ind w:left="720" w:hanging="720"/>
        <w:rPr>
          <w:sz w:val="24"/>
          <w:szCs w:val="24"/>
        </w:rPr>
      </w:pPr>
    </w:p>
    <w:p w14:paraId="3D653004" w14:textId="77777777" w:rsidR="00A54C5E" w:rsidRPr="00BF604B" w:rsidRDefault="00A54C5E" w:rsidP="00834DA1">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Subchapter</w:t>
      </w:r>
      <w:r w:rsidRPr="00BF604B">
        <w:rPr>
          <w:sz w:val="24"/>
          <w:szCs w:val="24"/>
        </w:rPr>
        <w:t xml:space="preserve"> B for administrative expenses;</w:t>
      </w:r>
      <w:r>
        <w:rPr>
          <w:rStyle w:val="EndnoteReference"/>
          <w:sz w:val="24"/>
          <w:szCs w:val="24"/>
        </w:rPr>
        <w:endnoteRef/>
      </w:r>
    </w:p>
    <w:p w14:paraId="6DEFCF49" w14:textId="77777777" w:rsidR="00A54C5E" w:rsidRPr="00BF604B" w:rsidRDefault="00A54C5E" w:rsidP="00834DA1">
      <w:pPr>
        <w:ind w:left="720" w:hanging="720"/>
        <w:rPr>
          <w:sz w:val="24"/>
          <w:szCs w:val="24"/>
        </w:rPr>
      </w:pPr>
    </w:p>
    <w:p w14:paraId="23F00873" w14:textId="77777777" w:rsidR="00A54C5E" w:rsidRPr="00BF604B" w:rsidRDefault="00A54C5E" w:rsidP="00834DA1">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4A80F107" w14:textId="77777777" w:rsidR="00A54C5E" w:rsidRPr="00BF604B" w:rsidRDefault="00A54C5E" w:rsidP="00834DA1">
      <w:pPr>
        <w:ind w:left="720" w:hanging="720"/>
        <w:rPr>
          <w:sz w:val="24"/>
          <w:szCs w:val="24"/>
        </w:rPr>
      </w:pPr>
    </w:p>
    <w:p w14:paraId="4FAB7DCC" w14:textId="77777777" w:rsidR="00A54C5E" w:rsidRPr="00BF604B" w:rsidRDefault="00A54C5E" w:rsidP="00834DA1">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0105D64D" w14:textId="77777777" w:rsidR="00A54C5E" w:rsidRPr="00BF604B" w:rsidRDefault="00A54C5E" w:rsidP="00834DA1">
      <w:pPr>
        <w:ind w:left="1080" w:hanging="360"/>
        <w:rPr>
          <w:sz w:val="24"/>
          <w:szCs w:val="24"/>
        </w:rPr>
      </w:pPr>
      <w:r w:rsidRPr="00BF604B">
        <w:rPr>
          <w:sz w:val="24"/>
          <w:szCs w:val="24"/>
        </w:rPr>
        <w:t>1.  Expenditure of federal funds</w:t>
      </w:r>
    </w:p>
    <w:p w14:paraId="57FAFD9F" w14:textId="77777777" w:rsidR="00A54C5E" w:rsidRPr="00BF604B" w:rsidRDefault="00A54C5E" w:rsidP="00834DA1">
      <w:pPr>
        <w:ind w:left="1080" w:hanging="360"/>
        <w:rPr>
          <w:sz w:val="24"/>
          <w:szCs w:val="24"/>
        </w:rPr>
      </w:pPr>
      <w:r w:rsidRPr="00BF604B">
        <w:rPr>
          <w:sz w:val="24"/>
          <w:szCs w:val="24"/>
        </w:rPr>
        <w:t>2.  Meeting schedules and agendas</w:t>
      </w:r>
    </w:p>
    <w:p w14:paraId="52E098B3" w14:textId="77777777" w:rsidR="00A54C5E" w:rsidRPr="00BF604B" w:rsidRDefault="00A54C5E" w:rsidP="00834DA1">
      <w:pPr>
        <w:ind w:left="1080" w:hanging="360"/>
        <w:rPr>
          <w:sz w:val="24"/>
          <w:szCs w:val="24"/>
        </w:rPr>
      </w:pPr>
      <w:r w:rsidRPr="00BF604B">
        <w:rPr>
          <w:sz w:val="24"/>
          <w:szCs w:val="24"/>
        </w:rPr>
        <w:t>3.  SILC board business</w:t>
      </w:r>
    </w:p>
    <w:p w14:paraId="0D4EEB77" w14:textId="77777777" w:rsidR="00A54C5E" w:rsidRPr="00BF604B" w:rsidRDefault="00A54C5E" w:rsidP="00834DA1">
      <w:pPr>
        <w:ind w:left="1080" w:hanging="360"/>
        <w:rPr>
          <w:sz w:val="24"/>
          <w:szCs w:val="24"/>
        </w:rPr>
      </w:pPr>
      <w:r w:rsidRPr="00BF604B">
        <w:rPr>
          <w:sz w:val="24"/>
          <w:szCs w:val="24"/>
        </w:rPr>
        <w:t>4.  Voting actions of the SILC board</w:t>
      </w:r>
    </w:p>
    <w:p w14:paraId="27ABDEF1" w14:textId="77777777" w:rsidR="00A54C5E" w:rsidRPr="00BF604B" w:rsidRDefault="00A54C5E" w:rsidP="00834DA1">
      <w:pPr>
        <w:ind w:left="1080" w:hanging="360"/>
        <w:rPr>
          <w:sz w:val="24"/>
          <w:szCs w:val="24"/>
        </w:rPr>
      </w:pPr>
      <w:r w:rsidRPr="00BF604B">
        <w:rPr>
          <w:sz w:val="24"/>
          <w:szCs w:val="24"/>
        </w:rPr>
        <w:t>5.  Personnel actions</w:t>
      </w:r>
    </w:p>
    <w:p w14:paraId="07948B90" w14:textId="77777777" w:rsidR="00A54C5E" w:rsidRPr="00BF604B" w:rsidRDefault="00A54C5E" w:rsidP="00834DA1">
      <w:pPr>
        <w:ind w:left="1080" w:hanging="360"/>
        <w:rPr>
          <w:sz w:val="24"/>
          <w:szCs w:val="24"/>
        </w:rPr>
      </w:pPr>
      <w:r w:rsidRPr="00BF604B">
        <w:rPr>
          <w:sz w:val="24"/>
          <w:szCs w:val="24"/>
        </w:rPr>
        <w:t>6.  Allowable travel</w:t>
      </w:r>
    </w:p>
    <w:p w14:paraId="68BAB5C7" w14:textId="77777777" w:rsidR="00A54C5E" w:rsidRPr="00BF604B" w:rsidRDefault="00A54C5E" w:rsidP="00834DA1">
      <w:pPr>
        <w:ind w:left="1080" w:hanging="360"/>
        <w:rPr>
          <w:sz w:val="24"/>
          <w:szCs w:val="24"/>
        </w:rPr>
      </w:pPr>
      <w:r w:rsidRPr="00BF604B">
        <w:rPr>
          <w:sz w:val="24"/>
          <w:szCs w:val="24"/>
        </w:rPr>
        <w:t>7.  Trainings</w:t>
      </w:r>
    </w:p>
    <w:p w14:paraId="5DDC8269" w14:textId="77777777" w:rsidR="00A54C5E" w:rsidRPr="00BF604B" w:rsidRDefault="00A54C5E" w:rsidP="00834DA1">
      <w:pPr>
        <w:rPr>
          <w:sz w:val="24"/>
          <w:szCs w:val="24"/>
        </w:rPr>
      </w:pPr>
    </w:p>
    <w:p w14:paraId="6F83DE4B" w14:textId="77777777" w:rsidR="00A54C5E" w:rsidRPr="00BF604B" w:rsidRDefault="00A54C5E" w:rsidP="00834DA1">
      <w:pPr>
        <w:ind w:left="720" w:hanging="720"/>
        <w:rPr>
          <w:sz w:val="24"/>
          <w:szCs w:val="24"/>
        </w:rPr>
      </w:pPr>
      <w:r w:rsidRPr="00BF604B">
        <w:rPr>
          <w:sz w:val="24"/>
          <w:szCs w:val="24"/>
        </w:rPr>
        <w:t>7.6.</w:t>
      </w:r>
      <w:r w:rsidRPr="00BF604B">
        <w:rPr>
          <w:sz w:val="24"/>
          <w:szCs w:val="24"/>
        </w:rPr>
        <w:tab/>
        <w:t>The DSE will abide by SILC determination of whether the SILC want to utilize DSE staff:</w:t>
      </w:r>
    </w:p>
    <w:p w14:paraId="30F3CF85" w14:textId="77777777" w:rsidR="00A54C5E" w:rsidRPr="00BF604B" w:rsidRDefault="00A54C5E" w:rsidP="00834DA1">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146CE6EE" w14:textId="77777777" w:rsidR="00A54C5E" w:rsidRPr="00BF604B" w:rsidRDefault="00A54C5E" w:rsidP="00834DA1">
      <w:pPr>
        <w:ind w:left="720" w:hanging="720"/>
        <w:rPr>
          <w:sz w:val="24"/>
          <w:szCs w:val="24"/>
        </w:rPr>
      </w:pPr>
    </w:p>
    <w:p w14:paraId="30E3E21F" w14:textId="77777777" w:rsidR="00A54C5E" w:rsidRPr="00BF604B" w:rsidRDefault="00A54C5E" w:rsidP="00834DA1">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316698CD" w14:textId="77777777" w:rsidR="00A54C5E" w:rsidRPr="00BF604B" w:rsidRDefault="00A54C5E" w:rsidP="00834DA1">
      <w:pPr>
        <w:ind w:left="720" w:hanging="720"/>
        <w:rPr>
          <w:sz w:val="24"/>
          <w:szCs w:val="24"/>
        </w:rPr>
      </w:pPr>
    </w:p>
    <w:p w14:paraId="4800CCA2" w14:textId="77777777" w:rsidR="00A54C5E" w:rsidRPr="00BF604B" w:rsidRDefault="00A54C5E" w:rsidP="00834DA1">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Subchapter</w:t>
      </w:r>
      <w:r w:rsidRPr="00BF604B">
        <w:rPr>
          <w:sz w:val="24"/>
          <w:szCs w:val="24"/>
        </w:rPr>
        <w:t xml:space="preserve"> B funded SILCs and CILs:</w:t>
      </w:r>
    </w:p>
    <w:p w14:paraId="61B74CB9" w14:textId="77777777" w:rsidR="00A54C5E" w:rsidRPr="00BF604B" w:rsidRDefault="00A54C5E" w:rsidP="00834DA1">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5007484C" w14:textId="77777777" w:rsidR="00A54C5E" w:rsidRPr="00BF604B" w:rsidRDefault="00A54C5E" w:rsidP="00834DA1">
      <w:pPr>
        <w:ind w:left="1080" w:hanging="360"/>
        <w:rPr>
          <w:sz w:val="24"/>
          <w:szCs w:val="24"/>
        </w:rPr>
      </w:pPr>
      <w:r w:rsidRPr="00BF604B">
        <w:rPr>
          <w:sz w:val="24"/>
          <w:szCs w:val="24"/>
        </w:rPr>
        <w:t xml:space="preserve">2.  When necessary, the DSE will advance payments to </w:t>
      </w:r>
      <w:r>
        <w:rPr>
          <w:sz w:val="24"/>
          <w:szCs w:val="24"/>
        </w:rPr>
        <w:t>Subchapter</w:t>
      </w:r>
      <w:r w:rsidRPr="00BF604B">
        <w:rPr>
          <w:sz w:val="24"/>
          <w:szCs w:val="24"/>
        </w:rPr>
        <w:t xml:space="preserve"> B funded SILCs and CILs to cover its estimated disbursement needs for an initial period generally geared to the mutually agreed upon disbursing cycle; and</w:t>
      </w:r>
    </w:p>
    <w:p w14:paraId="426D6573" w14:textId="77777777" w:rsidR="00A54C5E" w:rsidRPr="00BF604B" w:rsidRDefault="00A54C5E" w:rsidP="00834DA1">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79D9BE72" w14:textId="77777777" w:rsidR="00A54C5E" w:rsidRPr="00BF604B" w:rsidRDefault="00A54C5E" w:rsidP="00834DA1">
      <w:pPr>
        <w:ind w:left="720" w:hanging="720"/>
        <w:rPr>
          <w:sz w:val="24"/>
          <w:szCs w:val="24"/>
        </w:rPr>
      </w:pPr>
    </w:p>
    <w:p w14:paraId="316C1B2B" w14:textId="77777777" w:rsidR="00A54C5E" w:rsidRPr="00BF604B" w:rsidRDefault="00A54C5E" w:rsidP="00834DA1">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1B5B0EEC" w14:textId="77777777" w:rsidR="00A54C5E" w:rsidRPr="00BF604B" w:rsidRDefault="00A54C5E" w:rsidP="00834DA1">
      <w:pPr>
        <w:rPr>
          <w:sz w:val="24"/>
          <w:szCs w:val="24"/>
        </w:rPr>
      </w:pPr>
    </w:p>
    <w:p w14:paraId="0F584675"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893BE5C" w14:textId="77777777" w:rsidR="00A54C5E" w:rsidRPr="00BF604B" w:rsidRDefault="00A54C5E" w:rsidP="00834DA1">
      <w:pPr>
        <w:rPr>
          <w:sz w:val="24"/>
          <w:szCs w:val="24"/>
        </w:rPr>
      </w:pPr>
      <w:r w:rsidRPr="00BF604B">
        <w:rPr>
          <w:sz w:val="24"/>
          <w:szCs w:val="24"/>
        </w:rPr>
        <w:t>Name and Title of DSE director/authorized representative</w:t>
      </w:r>
    </w:p>
    <w:p w14:paraId="66FAB0AD" w14:textId="77777777" w:rsidR="00A54C5E" w:rsidRPr="00BF604B" w:rsidRDefault="00A54C5E" w:rsidP="00834DA1">
      <w:pPr>
        <w:rPr>
          <w:sz w:val="24"/>
          <w:szCs w:val="24"/>
        </w:rPr>
      </w:pPr>
    </w:p>
    <w:p w14:paraId="3A58D436"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CD1DCA7" w14:textId="77777777" w:rsidR="00A54C5E" w:rsidRPr="00BF604B" w:rsidRDefault="00A54C5E" w:rsidP="00834DA1">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1A0AE5FC" w14:textId="77777777" w:rsidR="00A54C5E" w:rsidRPr="00BF604B" w:rsidRDefault="00A54C5E" w:rsidP="00834DA1">
      <w:pPr>
        <w:rPr>
          <w:sz w:val="24"/>
          <w:szCs w:val="24"/>
        </w:rPr>
      </w:pPr>
    </w:p>
    <w:p w14:paraId="2F25BD01" w14:textId="77777777" w:rsidR="00A54C5E" w:rsidRPr="00BF604B" w:rsidRDefault="00A54C5E" w:rsidP="00834DA1">
      <w:pPr>
        <w:rPr>
          <w:sz w:val="24"/>
          <w:szCs w:val="24"/>
        </w:rPr>
      </w:pPr>
      <w:r w:rsidRPr="00BF604B">
        <w:rPr>
          <w:sz w:val="24"/>
          <w:szCs w:val="24"/>
        </w:rPr>
        <w:t>Electronic signature may be used for the purposes of submission, but hard copy of signature must be kept on file by the SILC.</w:t>
      </w:r>
    </w:p>
    <w:p w14:paraId="55D09BA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EEFB8F9" w14:textId="77777777" w:rsidR="00A54C5E" w:rsidRDefault="00A54C5E" w:rsidP="00834DA1">
      <w:pPr>
        <w:rPr>
          <w:b/>
          <w:sz w:val="24"/>
          <w:szCs w:val="24"/>
        </w:rPr>
      </w:pPr>
    </w:p>
    <w:p w14:paraId="0D97EC7F" w14:textId="77777777" w:rsidR="00A54C5E" w:rsidRPr="00BF604B" w:rsidRDefault="00A54C5E" w:rsidP="00834DA1">
      <w:pPr>
        <w:rPr>
          <w:b/>
          <w:sz w:val="24"/>
          <w:szCs w:val="24"/>
        </w:rPr>
      </w:pPr>
      <w:r w:rsidRPr="00BF604B">
        <w:rPr>
          <w:b/>
          <w:sz w:val="24"/>
          <w:szCs w:val="24"/>
        </w:rPr>
        <w:t>Section 8:  Statewide Independent Living Council (SILC) Assurances and Indicators of Minimum Compliance</w:t>
      </w:r>
    </w:p>
    <w:p w14:paraId="185874EB" w14:textId="77777777" w:rsidR="00A54C5E" w:rsidRPr="001D2F5E" w:rsidRDefault="00A54C5E" w:rsidP="00834DA1">
      <w:pPr>
        <w:rPr>
          <w:b/>
          <w:sz w:val="24"/>
          <w:szCs w:val="24"/>
        </w:rPr>
      </w:pPr>
    </w:p>
    <w:p w14:paraId="148A185E" w14:textId="77777777" w:rsidR="00A54C5E" w:rsidRPr="00BF604B" w:rsidRDefault="00A54C5E" w:rsidP="00834DA1">
      <w:pPr>
        <w:rPr>
          <w:sz w:val="24"/>
          <w:szCs w:val="24"/>
        </w:rPr>
      </w:pPr>
      <w:r w:rsidRPr="00BF604B">
        <w:rPr>
          <w:sz w:val="24"/>
          <w:szCs w:val="24"/>
        </w:rPr>
        <w:t xml:space="preserve">8.1 </w:t>
      </w:r>
      <w:r w:rsidRPr="00BF604B">
        <w:rPr>
          <w:sz w:val="24"/>
          <w:szCs w:val="24"/>
          <w:u w:val="single"/>
        </w:rPr>
        <w:t>Assurances</w:t>
      </w:r>
    </w:p>
    <w:p w14:paraId="10D57C15" w14:textId="77777777" w:rsidR="00A54C5E" w:rsidRPr="00BF604B" w:rsidRDefault="00A54C5E" w:rsidP="00834DA1">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6905F25D" w14:textId="77777777" w:rsidR="00A54C5E" w:rsidRPr="00BF604B" w:rsidRDefault="00A54C5E" w:rsidP="00834DA1">
      <w:pPr>
        <w:spacing w:after="200" w:line="276" w:lineRule="auto"/>
        <w:contextualSpacing/>
        <w:rPr>
          <w:sz w:val="24"/>
          <w:szCs w:val="24"/>
        </w:rPr>
      </w:pPr>
    </w:p>
    <w:p w14:paraId="242FD797"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A6E94B8"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F4C4104"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0B671F0E"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0E1F2572"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5BEC3338" w14:textId="77777777" w:rsidR="00A54C5E" w:rsidRPr="00BF604B" w:rsidRDefault="00A54C5E" w:rsidP="00834DA1">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0F75DD03" w14:textId="77777777" w:rsidR="00A54C5E" w:rsidRPr="00BF604B" w:rsidRDefault="00A54C5E" w:rsidP="00834DA1">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37AC849F"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70689B01"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780F6DFF"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02FBBA90" w14:textId="77777777" w:rsidR="00A54C5E" w:rsidRPr="001D2F5E" w:rsidRDefault="00A54C5E" w:rsidP="00834DA1">
      <w:pPr>
        <w:rPr>
          <w:sz w:val="24"/>
          <w:szCs w:val="24"/>
        </w:rPr>
      </w:pPr>
    </w:p>
    <w:p w14:paraId="0E30E196" w14:textId="77777777" w:rsidR="00A54C5E" w:rsidRPr="00BF604B" w:rsidRDefault="00A54C5E" w:rsidP="00834DA1">
      <w:pPr>
        <w:rPr>
          <w:sz w:val="24"/>
          <w:szCs w:val="24"/>
          <w:u w:val="single"/>
        </w:rPr>
      </w:pPr>
      <w:r w:rsidRPr="00BF604B">
        <w:rPr>
          <w:sz w:val="24"/>
          <w:szCs w:val="24"/>
        </w:rPr>
        <w:t xml:space="preserve">Section 8.2 </w:t>
      </w:r>
      <w:r w:rsidRPr="00BF604B">
        <w:rPr>
          <w:sz w:val="24"/>
          <w:szCs w:val="24"/>
          <w:u w:val="single"/>
        </w:rPr>
        <w:t>Indicators of Minimum Compliance</w:t>
      </w:r>
    </w:p>
    <w:p w14:paraId="044ADE9C" w14:textId="77777777" w:rsidR="00A54C5E" w:rsidRPr="00BF604B" w:rsidRDefault="00A54C5E" w:rsidP="00834DA1">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74ACA1B" w14:textId="77777777" w:rsidR="00A54C5E" w:rsidRPr="00BF604B" w:rsidRDefault="00A54C5E" w:rsidP="00834DA1">
      <w:pPr>
        <w:spacing w:after="200" w:line="276" w:lineRule="auto"/>
        <w:ind w:left="720"/>
        <w:contextualSpacing/>
        <w:rPr>
          <w:sz w:val="24"/>
          <w:szCs w:val="24"/>
        </w:rPr>
      </w:pPr>
    </w:p>
    <w:p w14:paraId="1B3859EF" w14:textId="77777777" w:rsidR="00A54C5E" w:rsidRPr="00BF604B" w:rsidRDefault="00A54C5E" w:rsidP="00834DA1">
      <w:pPr>
        <w:numPr>
          <w:ilvl w:val="0"/>
          <w:numId w:val="28"/>
        </w:numPr>
        <w:spacing w:after="200" w:line="276" w:lineRule="auto"/>
        <w:contextualSpacing/>
        <w:rPr>
          <w:sz w:val="24"/>
          <w:szCs w:val="24"/>
        </w:rPr>
      </w:pPr>
      <w:r w:rsidRPr="00BF604B">
        <w:rPr>
          <w:sz w:val="24"/>
          <w:szCs w:val="24"/>
        </w:rPr>
        <w:t>STATE INDEPENDENT LIVING COUNCIL INDICATORS. –</w:t>
      </w:r>
    </w:p>
    <w:p w14:paraId="5BDEDD6B" w14:textId="77777777" w:rsidR="00A54C5E" w:rsidRPr="00BF604B" w:rsidRDefault="00A54C5E" w:rsidP="00834DA1">
      <w:pPr>
        <w:spacing w:after="200" w:line="276" w:lineRule="auto"/>
        <w:ind w:left="360"/>
        <w:contextualSpacing/>
        <w:rPr>
          <w:sz w:val="24"/>
          <w:szCs w:val="24"/>
        </w:rPr>
      </w:pPr>
    </w:p>
    <w:p w14:paraId="0FE14989"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SILC written policies and procedures must include:</w:t>
      </w:r>
    </w:p>
    <w:p w14:paraId="50CEC351"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2727DD4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3F5FF6DB"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5F8E0D24"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679B194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4424EA7E"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5744C4BB"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043C156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100EA1C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1C605AEF"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378D32EE"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3EE79F77"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56DD6B40"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076859FC"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4950C2F5"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3A540380"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44171ED1"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4605FF2F"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6F1B7DF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physical accessibility, and </w:t>
      </w:r>
    </w:p>
    <w:p w14:paraId="0CBB9EE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14CB0238"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4B20E813"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4873F08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2E02E49"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State Plan resource plan includes:</w:t>
      </w:r>
    </w:p>
    <w:p w14:paraId="0D5C70E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Sufficient funds received from:</w:t>
      </w:r>
    </w:p>
    <w:p w14:paraId="2E64F5BC"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Title VII, </w:t>
      </w:r>
      <w:r>
        <w:rPr>
          <w:sz w:val="24"/>
          <w:szCs w:val="24"/>
        </w:rPr>
        <w:t>Subchapter</w:t>
      </w:r>
      <w:r w:rsidRPr="00BF604B">
        <w:rPr>
          <w:sz w:val="24"/>
          <w:szCs w:val="24"/>
        </w:rPr>
        <w:t xml:space="preserve"> B funds;</w:t>
      </w:r>
    </w:p>
    <w:p w14:paraId="72340BA1" w14:textId="77777777" w:rsidR="00A54C5E" w:rsidRPr="00BF604B" w:rsidRDefault="00A54C5E" w:rsidP="00834DA1">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Subchapter</w:t>
      </w:r>
      <w:r w:rsidRPr="00BF604B">
        <w:rPr>
          <w:sz w:val="24"/>
          <w:szCs w:val="24"/>
        </w:rPr>
        <w:t xml:space="preserve"> B funds, the State Plan provides justification of the percentage of </w:t>
      </w:r>
      <w:r>
        <w:rPr>
          <w:sz w:val="24"/>
          <w:szCs w:val="24"/>
        </w:rPr>
        <w:t>Subchapter</w:t>
      </w:r>
      <w:r w:rsidRPr="00BF604B">
        <w:rPr>
          <w:sz w:val="24"/>
          <w:szCs w:val="24"/>
        </w:rPr>
        <w:t xml:space="preserve"> B funds to be used if the percentage exceeds 30 percent of Title VII, </w:t>
      </w:r>
      <w:r>
        <w:rPr>
          <w:sz w:val="24"/>
          <w:szCs w:val="24"/>
        </w:rPr>
        <w:t>Subchapter</w:t>
      </w:r>
      <w:r w:rsidRPr="00BF604B">
        <w:rPr>
          <w:sz w:val="24"/>
          <w:szCs w:val="24"/>
        </w:rPr>
        <w:t xml:space="preserve"> B funds received by the State;</w:t>
      </w:r>
    </w:p>
    <w:p w14:paraId="51AF13A0"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490CFF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Other public and private sources.</w:t>
      </w:r>
    </w:p>
    <w:p w14:paraId="0286433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The funds needed to support:</w:t>
      </w:r>
    </w:p>
    <w:p w14:paraId="73CC8531"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081E9334"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1801F9C0"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1ED6F5A5" w14:textId="77777777" w:rsidR="00A54C5E" w:rsidRPr="00BF604B" w:rsidRDefault="00A54C5E" w:rsidP="00834DA1">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379A8BF1" w14:textId="77777777" w:rsidR="00A54C5E" w:rsidRPr="00BF604B" w:rsidRDefault="00A54C5E" w:rsidP="00834DA1">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3EF75D97" w14:textId="77777777" w:rsidR="00A54C5E" w:rsidRPr="00BF604B" w:rsidRDefault="00A54C5E" w:rsidP="00834DA1">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32CE36CF" w14:textId="77777777" w:rsidR="00A54C5E" w:rsidRPr="00BF604B" w:rsidRDefault="00A54C5E" w:rsidP="00834DA1">
      <w:pPr>
        <w:rPr>
          <w:sz w:val="24"/>
          <w:szCs w:val="24"/>
        </w:rPr>
      </w:pPr>
    </w:p>
    <w:p w14:paraId="2C196B95" w14:textId="77777777" w:rsidR="00A54C5E" w:rsidRPr="00BF604B" w:rsidRDefault="00A54C5E" w:rsidP="00834DA1">
      <w:pPr>
        <w:rPr>
          <w:sz w:val="24"/>
          <w:szCs w:val="24"/>
        </w:rPr>
      </w:pPr>
      <w:r w:rsidRPr="00BF604B">
        <w:rPr>
          <w:sz w:val="24"/>
          <w:szCs w:val="24"/>
        </w:rPr>
        <w:t>The signature below indicates the SILC’s agreement to comply with the aforementioned assurances and indicators:</w:t>
      </w:r>
    </w:p>
    <w:p w14:paraId="6640F870" w14:textId="77777777" w:rsidR="00A54C5E" w:rsidRPr="00BF604B" w:rsidRDefault="00A54C5E" w:rsidP="00834DA1">
      <w:pPr>
        <w:rPr>
          <w:sz w:val="24"/>
          <w:szCs w:val="24"/>
        </w:rPr>
      </w:pPr>
    </w:p>
    <w:p w14:paraId="6587BB33"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3257D8E" w14:textId="77777777" w:rsidR="00A54C5E" w:rsidRPr="00BF604B" w:rsidRDefault="00A54C5E" w:rsidP="00834DA1">
      <w:pPr>
        <w:rPr>
          <w:sz w:val="24"/>
          <w:szCs w:val="24"/>
        </w:rPr>
      </w:pPr>
      <w:r w:rsidRPr="00BF604B">
        <w:rPr>
          <w:sz w:val="24"/>
          <w:szCs w:val="24"/>
        </w:rPr>
        <w:t>Name of SILC chairperson</w:t>
      </w:r>
    </w:p>
    <w:p w14:paraId="704E64E2" w14:textId="77777777" w:rsidR="00A54C5E" w:rsidRPr="00BF604B" w:rsidRDefault="00A54C5E" w:rsidP="00834DA1">
      <w:pPr>
        <w:rPr>
          <w:sz w:val="24"/>
          <w:szCs w:val="24"/>
        </w:rPr>
      </w:pPr>
    </w:p>
    <w:p w14:paraId="0A812A11"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8377A50" w14:textId="77777777" w:rsidR="00A54C5E" w:rsidRPr="00BF604B" w:rsidRDefault="00A54C5E" w:rsidP="00834DA1">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35C0204" w14:textId="77777777" w:rsidR="00A54C5E" w:rsidRPr="00BF604B" w:rsidRDefault="00A54C5E" w:rsidP="00834DA1">
      <w:pPr>
        <w:rPr>
          <w:sz w:val="24"/>
          <w:szCs w:val="24"/>
        </w:rPr>
      </w:pPr>
    </w:p>
    <w:p w14:paraId="1BC61AB6" w14:textId="77777777" w:rsidR="00A54C5E" w:rsidRDefault="00A54C5E" w:rsidP="00834DA1">
      <w:pPr>
        <w:rPr>
          <w:sz w:val="24"/>
          <w:szCs w:val="24"/>
        </w:rPr>
      </w:pPr>
      <w:r w:rsidRPr="00BF604B">
        <w:rPr>
          <w:sz w:val="24"/>
          <w:szCs w:val="24"/>
        </w:rPr>
        <w:t>Electronic signature may be used for the purposes of submission, but hard copy of signature must be kept on file by the SILC.</w:t>
      </w:r>
    </w:p>
    <w:p w14:paraId="19FB87FE" w14:textId="77777777" w:rsidR="00A54C5E" w:rsidRPr="00BF604B" w:rsidRDefault="00A54C5E" w:rsidP="00834DA1">
      <w:pPr>
        <w:rPr>
          <w:sz w:val="24"/>
          <w:szCs w:val="24"/>
        </w:rPr>
      </w:pPr>
    </w:p>
    <w:p w14:paraId="619CE6E0" w14:textId="77777777" w:rsidR="00A54C5E" w:rsidRPr="00BF604B" w:rsidRDefault="00A54C5E" w:rsidP="00834DA1">
      <w:pPr>
        <w:rPr>
          <w:b/>
          <w:sz w:val="24"/>
          <w:szCs w:val="24"/>
        </w:rPr>
      </w:pPr>
      <w:r w:rsidRPr="00BF604B">
        <w:rPr>
          <w:b/>
          <w:sz w:val="24"/>
          <w:szCs w:val="24"/>
        </w:rPr>
        <w:t>Section 9:  Signatures</w:t>
      </w:r>
    </w:p>
    <w:p w14:paraId="5B5203C7" w14:textId="77777777" w:rsidR="00A54C5E" w:rsidRDefault="00A54C5E" w:rsidP="00834DA1">
      <w:pPr>
        <w:rPr>
          <w:sz w:val="24"/>
          <w:szCs w:val="24"/>
        </w:rPr>
      </w:pPr>
    </w:p>
    <w:p w14:paraId="7467D26A" w14:textId="77777777" w:rsidR="00A54C5E" w:rsidRDefault="00A54C5E" w:rsidP="00834DA1">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4E0026A4" w14:textId="77777777" w:rsidR="00A54C5E" w:rsidRPr="00BF604B" w:rsidRDefault="00A54C5E" w:rsidP="00834DA1">
      <w:pPr>
        <w:rPr>
          <w:sz w:val="24"/>
          <w:szCs w:val="24"/>
        </w:rPr>
      </w:pPr>
    </w:p>
    <w:p w14:paraId="76D73E69" w14:textId="77777777" w:rsidR="00A54C5E" w:rsidRPr="00BF604B" w:rsidRDefault="00A54C5E" w:rsidP="00834DA1">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3A82445F" w14:textId="77777777" w:rsidR="00A54C5E" w:rsidRPr="00BF604B" w:rsidRDefault="00A54C5E" w:rsidP="00834DA1">
      <w:pPr>
        <w:rPr>
          <w:sz w:val="24"/>
          <w:szCs w:val="24"/>
        </w:rPr>
      </w:pPr>
    </w:p>
    <w:p w14:paraId="3285BEAA"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FF0448B" w14:textId="77777777" w:rsidR="00A54C5E" w:rsidRPr="00BF604B" w:rsidRDefault="00A54C5E" w:rsidP="00834DA1">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4F825898" w14:textId="77777777" w:rsidR="00A54C5E" w:rsidRPr="00BF604B" w:rsidRDefault="00A54C5E" w:rsidP="00834DA1">
      <w:pPr>
        <w:rPr>
          <w:sz w:val="24"/>
          <w:szCs w:val="24"/>
        </w:rPr>
      </w:pPr>
    </w:p>
    <w:p w14:paraId="568D9FBA"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2357A9D" w14:textId="77777777" w:rsidR="00A54C5E" w:rsidRPr="00BF604B" w:rsidRDefault="00A54C5E" w:rsidP="00834DA1">
      <w:pPr>
        <w:rPr>
          <w:sz w:val="24"/>
          <w:szCs w:val="24"/>
        </w:rPr>
      </w:pPr>
      <w:r w:rsidRPr="00BF604B">
        <w:rPr>
          <w:sz w:val="24"/>
          <w:szCs w:val="24"/>
        </w:rPr>
        <w:t>NAME OF SILC CHAIRPERSON</w:t>
      </w:r>
    </w:p>
    <w:p w14:paraId="28AD9CEC" w14:textId="77777777" w:rsidR="00A54C5E" w:rsidRPr="00BF604B" w:rsidRDefault="00A54C5E" w:rsidP="00834DA1">
      <w:pPr>
        <w:rPr>
          <w:sz w:val="24"/>
          <w:szCs w:val="24"/>
        </w:rPr>
      </w:pPr>
    </w:p>
    <w:p w14:paraId="2769D2F1"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1CE2CC9" w14:textId="77777777" w:rsidR="00A54C5E" w:rsidRPr="00BF604B" w:rsidRDefault="00A54C5E" w:rsidP="00834DA1">
      <w:pPr>
        <w:jc w:val="center"/>
        <w:rPr>
          <w:sz w:val="24"/>
          <w:szCs w:val="24"/>
        </w:rPr>
      </w:pPr>
      <w:r w:rsidRPr="00BF604B">
        <w:rPr>
          <w:sz w:val="24"/>
          <w:szCs w:val="24"/>
        </w:rPr>
        <w:t>NAME OF CENTER FOR INDEPENDENT LIVING (CIL)</w:t>
      </w:r>
    </w:p>
    <w:p w14:paraId="7D98EE90" w14:textId="77777777" w:rsidR="00A54C5E" w:rsidRPr="00BF604B" w:rsidRDefault="00A54C5E" w:rsidP="00834DA1">
      <w:pPr>
        <w:rPr>
          <w:sz w:val="24"/>
          <w:szCs w:val="24"/>
        </w:rPr>
      </w:pPr>
    </w:p>
    <w:p w14:paraId="6F04F874"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CBC7AF2"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5C552AE" w14:textId="77777777" w:rsidR="00A54C5E" w:rsidRPr="00BF604B" w:rsidRDefault="00A54C5E" w:rsidP="00834DA1">
      <w:pPr>
        <w:rPr>
          <w:sz w:val="24"/>
          <w:szCs w:val="24"/>
        </w:rPr>
      </w:pPr>
    </w:p>
    <w:p w14:paraId="0E01C2F8"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4A14AD4"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6AC0A3B2" w14:textId="77777777" w:rsidR="00A54C5E" w:rsidRPr="00BF604B" w:rsidRDefault="00A54C5E" w:rsidP="00834DA1">
      <w:pPr>
        <w:rPr>
          <w:sz w:val="24"/>
          <w:szCs w:val="24"/>
        </w:rPr>
      </w:pPr>
    </w:p>
    <w:p w14:paraId="7B54C717"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E66BEFA" w14:textId="77777777" w:rsidR="00A54C5E" w:rsidRPr="00BF604B" w:rsidRDefault="00A54C5E" w:rsidP="00834DA1">
      <w:pPr>
        <w:jc w:val="center"/>
        <w:rPr>
          <w:sz w:val="24"/>
          <w:szCs w:val="24"/>
        </w:rPr>
      </w:pPr>
      <w:r w:rsidRPr="00BF604B">
        <w:rPr>
          <w:sz w:val="24"/>
          <w:szCs w:val="24"/>
        </w:rPr>
        <w:t>NAME OF CENTER FOR INDEPENDENT LIVING (CIL)</w:t>
      </w:r>
    </w:p>
    <w:p w14:paraId="46B98650" w14:textId="77777777" w:rsidR="00A54C5E" w:rsidRPr="00BF604B" w:rsidRDefault="00A54C5E" w:rsidP="00834DA1">
      <w:pPr>
        <w:rPr>
          <w:sz w:val="24"/>
          <w:szCs w:val="24"/>
        </w:rPr>
      </w:pPr>
    </w:p>
    <w:p w14:paraId="566290E4"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E5D4EE6"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CA89FBF" w14:textId="77777777" w:rsidR="00A54C5E" w:rsidRPr="00BF604B" w:rsidRDefault="00A54C5E" w:rsidP="00834DA1">
      <w:pPr>
        <w:rPr>
          <w:sz w:val="24"/>
          <w:szCs w:val="24"/>
        </w:rPr>
      </w:pPr>
    </w:p>
    <w:p w14:paraId="6C056C8D"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7225B54"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6C1673F7" w14:textId="77777777" w:rsidR="00A54C5E" w:rsidRPr="00BF604B" w:rsidRDefault="00A54C5E" w:rsidP="00834DA1">
      <w:pPr>
        <w:rPr>
          <w:sz w:val="24"/>
          <w:szCs w:val="24"/>
        </w:rPr>
      </w:pPr>
    </w:p>
    <w:p w14:paraId="346BAB64"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19ADB18" w14:textId="77777777" w:rsidR="00A54C5E" w:rsidRPr="00BF604B" w:rsidRDefault="00A54C5E" w:rsidP="00834DA1">
      <w:pPr>
        <w:jc w:val="center"/>
        <w:rPr>
          <w:sz w:val="24"/>
          <w:szCs w:val="24"/>
        </w:rPr>
      </w:pPr>
      <w:r w:rsidRPr="00BF604B">
        <w:rPr>
          <w:sz w:val="24"/>
          <w:szCs w:val="24"/>
        </w:rPr>
        <w:t>NAME OF CENTER FOR INDEPENDENT LIVING (CIL)</w:t>
      </w:r>
    </w:p>
    <w:p w14:paraId="4CD3F14C" w14:textId="77777777" w:rsidR="00A54C5E" w:rsidRPr="00BF604B" w:rsidRDefault="00A54C5E" w:rsidP="00834DA1">
      <w:pPr>
        <w:rPr>
          <w:sz w:val="24"/>
          <w:szCs w:val="24"/>
        </w:rPr>
      </w:pPr>
    </w:p>
    <w:p w14:paraId="79DCD8AE"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87196E1"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8B5FF65" w14:textId="77777777" w:rsidR="00A54C5E" w:rsidRPr="00BF604B" w:rsidRDefault="00A54C5E" w:rsidP="00834DA1">
      <w:pPr>
        <w:rPr>
          <w:sz w:val="24"/>
          <w:szCs w:val="24"/>
        </w:rPr>
      </w:pPr>
    </w:p>
    <w:p w14:paraId="69138E5F"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E49B3B2"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5C7F7DB1" w14:textId="77777777" w:rsidR="00A54C5E" w:rsidRPr="00BF604B" w:rsidRDefault="00A54C5E" w:rsidP="00834DA1">
      <w:pPr>
        <w:rPr>
          <w:sz w:val="24"/>
          <w:szCs w:val="24"/>
        </w:rPr>
      </w:pPr>
    </w:p>
    <w:p w14:paraId="2205DAD3"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5A89D3A" w14:textId="77777777" w:rsidR="00A54C5E" w:rsidRPr="00BF604B" w:rsidRDefault="00A54C5E" w:rsidP="00834DA1">
      <w:pPr>
        <w:jc w:val="center"/>
        <w:rPr>
          <w:sz w:val="24"/>
          <w:szCs w:val="24"/>
        </w:rPr>
      </w:pPr>
      <w:r w:rsidRPr="00BF604B">
        <w:rPr>
          <w:sz w:val="24"/>
          <w:szCs w:val="24"/>
        </w:rPr>
        <w:t>NAME OF CENTER FOR INDEPENDENT LIVING (CIL)</w:t>
      </w:r>
    </w:p>
    <w:p w14:paraId="40A4AC56" w14:textId="77777777" w:rsidR="00A54C5E" w:rsidRPr="00BF604B" w:rsidRDefault="00A54C5E" w:rsidP="00834DA1">
      <w:pPr>
        <w:rPr>
          <w:sz w:val="24"/>
          <w:szCs w:val="24"/>
        </w:rPr>
      </w:pPr>
    </w:p>
    <w:p w14:paraId="08743929"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DC18C2B"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352B4941" w14:textId="77777777" w:rsidR="00A54C5E" w:rsidRPr="00BF604B" w:rsidRDefault="00A54C5E" w:rsidP="00834DA1">
      <w:pPr>
        <w:rPr>
          <w:sz w:val="24"/>
          <w:szCs w:val="24"/>
        </w:rPr>
      </w:pPr>
    </w:p>
    <w:p w14:paraId="58A6115D"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5F4F2F3"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51195022" w14:textId="77777777" w:rsidR="00A54C5E" w:rsidRPr="00BF604B" w:rsidRDefault="00A54C5E" w:rsidP="00834DA1">
      <w:pPr>
        <w:rPr>
          <w:sz w:val="24"/>
          <w:szCs w:val="24"/>
        </w:rPr>
      </w:pPr>
      <w:r w:rsidRPr="00BF604B">
        <w:rPr>
          <w:sz w:val="24"/>
          <w:szCs w:val="24"/>
        </w:rPr>
        <w:t>(INSERT ADDITIONAL CILS AS NEEDED)</w:t>
      </w:r>
    </w:p>
    <w:p w14:paraId="53240BEE" w14:textId="77777777" w:rsidR="00A54C5E" w:rsidRPr="00BF604B" w:rsidRDefault="00A54C5E" w:rsidP="00834DA1">
      <w:pPr>
        <w:rPr>
          <w:sz w:val="24"/>
          <w:szCs w:val="24"/>
        </w:rPr>
      </w:pPr>
    </w:p>
    <w:p w14:paraId="28EA92A9" w14:textId="77777777" w:rsidR="00A54C5E" w:rsidRPr="00EA0182" w:rsidRDefault="00A54C5E" w:rsidP="00834DA1">
      <w:pPr>
        <w:rPr>
          <w:sz w:val="24"/>
          <w:szCs w:val="24"/>
        </w:rPr>
      </w:pPr>
      <w:r w:rsidRPr="00BF604B">
        <w:rPr>
          <w:sz w:val="24"/>
          <w:szCs w:val="24"/>
        </w:rPr>
        <w:t>Electronic signatures may be used for the purposes of submission, but hard copy of signature must be kept on file by the SILC.</w:t>
      </w:r>
    </w:p>
    <w:p w14:paraId="4A093822" w14:textId="77777777" w:rsidR="00A54C5E" w:rsidRPr="00164682" w:rsidRDefault="00A54C5E" w:rsidP="00834DA1"/>
    <w:p w14:paraId="06724FE9" w14:textId="77777777" w:rsidR="00A54C5E" w:rsidRDefault="00A54C5E" w:rsidP="00834D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674F38AB" w14:textId="5986AF13" w:rsidR="00A54C5E" w:rsidRDefault="00A54C5E" w:rsidP="00066517">
        <w:pPr>
          <w:pStyle w:val="Footer"/>
          <w:framePr w:w="916" w:wrap="around" w:vAnchor="text" w:hAnchor="margin" w:xAlign="center" w:y="7"/>
          <w:jc w:val="center"/>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653DF792" w14:textId="77777777" w:rsidR="00A54C5E" w:rsidRDefault="00A54C5E" w:rsidP="009430DE">
    <w:pPr>
      <w:pStyle w:val="Footer"/>
      <w:framePr w:w="916" w:wrap="around" w:vAnchor="text" w:hAnchor="margin" w:xAlign="center" w:y="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60A579FC" w14:textId="0EC28C2B" w:rsidR="00A54C5E" w:rsidRDefault="00A54C5E">
        <w:pPr>
          <w:pStyle w:val="Footer"/>
          <w:jc w:val="center"/>
        </w:pPr>
        <w:r>
          <w:fldChar w:fldCharType="begin"/>
        </w:r>
        <w:r>
          <w:instrText xml:space="preserve"> PAGE   \* MERGEFORMAT </w:instrText>
        </w:r>
        <w:r>
          <w:fldChar w:fldCharType="separate"/>
        </w:r>
        <w:r w:rsidR="00DD2B97">
          <w:rPr>
            <w:noProof/>
          </w:rPr>
          <w:t>1</w:t>
        </w:r>
        <w:r>
          <w:rPr>
            <w:noProof/>
          </w:rPr>
          <w:fldChar w:fldCharType="end"/>
        </w:r>
      </w:p>
    </w:sdtContent>
  </w:sdt>
  <w:p w14:paraId="55905EBE" w14:textId="77777777" w:rsidR="00A54C5E" w:rsidRDefault="00A5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95FB" w14:textId="13E4A922" w:rsidR="00A54C5E" w:rsidRDefault="00A54C5E" w:rsidP="0028120E">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05D7" w14:textId="77777777" w:rsidR="000A60BB" w:rsidRDefault="000A60BB">
      <w:r>
        <w:separator/>
      </w:r>
    </w:p>
  </w:footnote>
  <w:footnote w:type="continuationSeparator" w:id="0">
    <w:p w14:paraId="7AD5F682" w14:textId="77777777" w:rsidR="000A60BB" w:rsidRDefault="000A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F122" w14:textId="77777777" w:rsidR="00A54C5E" w:rsidRDefault="00A5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1BA1" w14:textId="77777777" w:rsidR="00A54C5E" w:rsidRDefault="00A54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75"/>
    <w:rsid w:val="00043AAF"/>
    <w:rsid w:val="00046355"/>
    <w:rsid w:val="00066517"/>
    <w:rsid w:val="0007096A"/>
    <w:rsid w:val="00074AB1"/>
    <w:rsid w:val="00097FEA"/>
    <w:rsid w:val="000A60BB"/>
    <w:rsid w:val="000B3FBE"/>
    <w:rsid w:val="00102236"/>
    <w:rsid w:val="00124938"/>
    <w:rsid w:val="001309BE"/>
    <w:rsid w:val="001537F9"/>
    <w:rsid w:val="001E3D03"/>
    <w:rsid w:val="001E5E85"/>
    <w:rsid w:val="00223147"/>
    <w:rsid w:val="00224513"/>
    <w:rsid w:val="002460B8"/>
    <w:rsid w:val="002770B2"/>
    <w:rsid w:val="0028120E"/>
    <w:rsid w:val="002A2A17"/>
    <w:rsid w:val="002C2820"/>
    <w:rsid w:val="00304E74"/>
    <w:rsid w:val="003438CE"/>
    <w:rsid w:val="003438D8"/>
    <w:rsid w:val="00344DF5"/>
    <w:rsid w:val="00381242"/>
    <w:rsid w:val="003940FA"/>
    <w:rsid w:val="00396B76"/>
    <w:rsid w:val="003C036A"/>
    <w:rsid w:val="003D05C8"/>
    <w:rsid w:val="003D1041"/>
    <w:rsid w:val="003D3CFD"/>
    <w:rsid w:val="003F1A72"/>
    <w:rsid w:val="004B1AA7"/>
    <w:rsid w:val="004B2B20"/>
    <w:rsid w:val="004C1A96"/>
    <w:rsid w:val="004F0E80"/>
    <w:rsid w:val="005555D7"/>
    <w:rsid w:val="00555795"/>
    <w:rsid w:val="00595A07"/>
    <w:rsid w:val="005B0884"/>
    <w:rsid w:val="005B34B6"/>
    <w:rsid w:val="005F6C83"/>
    <w:rsid w:val="00656E33"/>
    <w:rsid w:val="0070161F"/>
    <w:rsid w:val="00733E78"/>
    <w:rsid w:val="007C7593"/>
    <w:rsid w:val="007D704B"/>
    <w:rsid w:val="00834DA1"/>
    <w:rsid w:val="008354B0"/>
    <w:rsid w:val="00895572"/>
    <w:rsid w:val="008972B2"/>
    <w:rsid w:val="008A2145"/>
    <w:rsid w:val="008D0C05"/>
    <w:rsid w:val="009430DE"/>
    <w:rsid w:val="009470E6"/>
    <w:rsid w:val="0097184C"/>
    <w:rsid w:val="009F3D26"/>
    <w:rsid w:val="00A13CD5"/>
    <w:rsid w:val="00A22328"/>
    <w:rsid w:val="00A54C5E"/>
    <w:rsid w:val="00A62DC1"/>
    <w:rsid w:val="00A939A2"/>
    <w:rsid w:val="00AF44E7"/>
    <w:rsid w:val="00B05E08"/>
    <w:rsid w:val="00B53903"/>
    <w:rsid w:val="00BE733D"/>
    <w:rsid w:val="00C12940"/>
    <w:rsid w:val="00C3029B"/>
    <w:rsid w:val="00C35751"/>
    <w:rsid w:val="00CB5175"/>
    <w:rsid w:val="00CC45A5"/>
    <w:rsid w:val="00CD6FA4"/>
    <w:rsid w:val="00D041CA"/>
    <w:rsid w:val="00D31E65"/>
    <w:rsid w:val="00D33857"/>
    <w:rsid w:val="00D37ECD"/>
    <w:rsid w:val="00D8446F"/>
    <w:rsid w:val="00DD2B97"/>
    <w:rsid w:val="00DE1E1F"/>
    <w:rsid w:val="00DF5EBD"/>
    <w:rsid w:val="00E22A33"/>
    <w:rsid w:val="00E40009"/>
    <w:rsid w:val="00E51199"/>
    <w:rsid w:val="00E810F9"/>
    <w:rsid w:val="00E94E2D"/>
    <w:rsid w:val="00EF5DEB"/>
    <w:rsid w:val="00FA560B"/>
    <w:rsid w:val="00FB67CA"/>
    <w:rsid w:val="00FC131B"/>
    <w:rsid w:val="00FC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CD5D6"/>
  <w15:chartTrackingRefBased/>
  <w15:docId w15:val="{8F29DC00-5681-46B3-ACD1-82CC12F4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4DA1"/>
    <w:pPr>
      <w:keepNext/>
      <w:outlineLvl w:val="0"/>
    </w:pPr>
    <w:rPr>
      <w:b/>
      <w:bCs/>
      <w:sz w:val="24"/>
      <w:szCs w:val="24"/>
    </w:rPr>
  </w:style>
  <w:style w:type="paragraph" w:styleId="Heading2">
    <w:name w:val="heading 2"/>
    <w:basedOn w:val="Normal"/>
    <w:next w:val="Normal"/>
    <w:link w:val="Heading2Char"/>
    <w:uiPriority w:val="9"/>
    <w:semiHidden/>
    <w:unhideWhenUsed/>
    <w:qFormat/>
    <w:rsid w:val="00834D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834DA1"/>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834D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34DA1"/>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834D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34DA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834DA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834DA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834DA1"/>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834DA1"/>
    <w:rPr>
      <w:rFonts w:asciiTheme="majorHAnsi" w:eastAsiaTheme="majorEastAsia" w:hAnsiTheme="majorHAnsi" w:cstheme="majorBidi"/>
      <w:color w:val="272727" w:themeColor="text1" w:themeTint="D8"/>
      <w:sz w:val="21"/>
      <w:szCs w:val="21"/>
    </w:rPr>
  </w:style>
  <w:style w:type="character" w:styleId="Hyperlink">
    <w:name w:val="Hyperlink"/>
    <w:rsid w:val="00CB5175"/>
    <w:rPr>
      <w:color w:val="0000FF"/>
      <w:u w:val="single"/>
    </w:rPr>
  </w:style>
  <w:style w:type="character" w:styleId="Strong">
    <w:name w:val="Strong"/>
    <w:qFormat/>
    <w:rsid w:val="00CB5175"/>
    <w:rPr>
      <w:b/>
    </w:rPr>
  </w:style>
  <w:style w:type="paragraph" w:styleId="Footer">
    <w:name w:val="footer"/>
    <w:basedOn w:val="Normal"/>
    <w:link w:val="FooterChar"/>
    <w:uiPriority w:val="99"/>
    <w:rsid w:val="00CB5175"/>
    <w:pPr>
      <w:tabs>
        <w:tab w:val="center" w:pos="4320"/>
        <w:tab w:val="right" w:pos="8640"/>
      </w:tabs>
    </w:pPr>
  </w:style>
  <w:style w:type="character" w:customStyle="1" w:styleId="FooterChar">
    <w:name w:val="Footer Char"/>
    <w:basedOn w:val="DefaultParagraphFont"/>
    <w:link w:val="Footer"/>
    <w:uiPriority w:val="99"/>
    <w:rsid w:val="00CB5175"/>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CB5175"/>
    <w:rPr>
      <w:sz w:val="16"/>
      <w:szCs w:val="16"/>
    </w:rPr>
  </w:style>
  <w:style w:type="paragraph" w:styleId="CommentText">
    <w:name w:val="annotation text"/>
    <w:basedOn w:val="Normal"/>
    <w:link w:val="CommentTextChar"/>
    <w:uiPriority w:val="99"/>
    <w:rsid w:val="00CB5175"/>
  </w:style>
  <w:style w:type="character" w:customStyle="1" w:styleId="CommentTextChar">
    <w:name w:val="Comment Text Char"/>
    <w:basedOn w:val="DefaultParagraphFont"/>
    <w:link w:val="CommentText"/>
    <w:uiPriority w:val="99"/>
    <w:rsid w:val="00CB5175"/>
    <w:rPr>
      <w:rFonts w:ascii="Times New Roman" w:eastAsia="Times New Roman" w:hAnsi="Times New Roman" w:cs="Times New Roman"/>
      <w:sz w:val="20"/>
      <w:szCs w:val="20"/>
    </w:rPr>
  </w:style>
  <w:style w:type="paragraph" w:customStyle="1" w:styleId="SL-FlLftSgl">
    <w:name w:val="SL-Fl Lft Sgl"/>
    <w:rsid w:val="00CB5175"/>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CB5175"/>
    <w:pPr>
      <w:ind w:left="720"/>
      <w:contextualSpacing/>
    </w:pPr>
    <w:rPr>
      <w:sz w:val="24"/>
      <w:szCs w:val="24"/>
    </w:rPr>
  </w:style>
  <w:style w:type="paragraph" w:styleId="BalloonText">
    <w:name w:val="Balloon Text"/>
    <w:basedOn w:val="Normal"/>
    <w:link w:val="BalloonTextChar"/>
    <w:uiPriority w:val="99"/>
    <w:semiHidden/>
    <w:unhideWhenUsed/>
    <w:rsid w:val="00CB5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7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6E33"/>
    <w:rPr>
      <w:b/>
      <w:bCs/>
    </w:rPr>
  </w:style>
  <w:style w:type="character" w:customStyle="1" w:styleId="CommentSubjectChar">
    <w:name w:val="Comment Subject Char"/>
    <w:basedOn w:val="CommentTextChar"/>
    <w:link w:val="CommentSubject"/>
    <w:uiPriority w:val="99"/>
    <w:semiHidden/>
    <w:rsid w:val="00656E33"/>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834DA1"/>
    <w:pPr>
      <w:ind w:left="720"/>
    </w:pPr>
    <w:rPr>
      <w:sz w:val="24"/>
      <w:szCs w:val="24"/>
    </w:rPr>
  </w:style>
  <w:style w:type="character" w:customStyle="1" w:styleId="BodyTextIndent3Char">
    <w:name w:val="Body Text Indent 3 Char"/>
    <w:basedOn w:val="DefaultParagraphFont"/>
    <w:link w:val="BodyTextIndent3"/>
    <w:semiHidden/>
    <w:rsid w:val="00834DA1"/>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34DA1"/>
    <w:pPr>
      <w:ind w:left="1080"/>
    </w:pPr>
    <w:rPr>
      <w:sz w:val="24"/>
      <w:szCs w:val="24"/>
    </w:rPr>
  </w:style>
  <w:style w:type="character" w:customStyle="1" w:styleId="BodyTextIndentChar">
    <w:name w:val="Body Text Indent Char"/>
    <w:basedOn w:val="DefaultParagraphFont"/>
    <w:link w:val="BodyTextIndent"/>
    <w:semiHidden/>
    <w:rsid w:val="00834DA1"/>
    <w:rPr>
      <w:rFonts w:ascii="Times New Roman" w:eastAsia="Times New Roman" w:hAnsi="Times New Roman" w:cs="Times New Roman"/>
      <w:sz w:val="24"/>
      <w:szCs w:val="24"/>
    </w:rPr>
  </w:style>
  <w:style w:type="paragraph" w:customStyle="1" w:styleId="4Document">
    <w:name w:val="4Document"/>
    <w:rsid w:val="00834DA1"/>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834DA1"/>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83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link w:val="BodyTextChar"/>
    <w:semiHidden/>
    <w:rsid w:val="00834DA1"/>
    <w:rPr>
      <w:sz w:val="24"/>
      <w:szCs w:val="24"/>
      <w:u w:val="single"/>
    </w:rPr>
  </w:style>
  <w:style w:type="character" w:customStyle="1" w:styleId="BodyTextChar">
    <w:name w:val="Body Text Char"/>
    <w:basedOn w:val="DefaultParagraphFont"/>
    <w:link w:val="BodyText"/>
    <w:semiHidden/>
    <w:rsid w:val="00834DA1"/>
    <w:rPr>
      <w:rFonts w:ascii="Times New Roman" w:eastAsia="Times New Roman" w:hAnsi="Times New Roman" w:cs="Times New Roman"/>
      <w:sz w:val="24"/>
      <w:szCs w:val="24"/>
      <w:u w:val="single"/>
    </w:rPr>
  </w:style>
  <w:style w:type="paragraph" w:customStyle="1" w:styleId="5RightPar">
    <w:name w:val="5Right Par"/>
    <w:rsid w:val="00834DA1"/>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character" w:styleId="PageNumber">
    <w:name w:val="page number"/>
    <w:basedOn w:val="DefaultParagraphFont"/>
    <w:semiHidden/>
    <w:rsid w:val="00834DA1"/>
  </w:style>
  <w:style w:type="paragraph" w:styleId="Header">
    <w:name w:val="header"/>
    <w:basedOn w:val="Normal"/>
    <w:link w:val="HeaderChar"/>
    <w:semiHidden/>
    <w:rsid w:val="00834DA1"/>
    <w:pPr>
      <w:tabs>
        <w:tab w:val="center" w:pos="4320"/>
        <w:tab w:val="right" w:pos="8640"/>
      </w:tabs>
    </w:pPr>
    <w:rPr>
      <w:sz w:val="24"/>
      <w:szCs w:val="24"/>
    </w:rPr>
  </w:style>
  <w:style w:type="character" w:customStyle="1" w:styleId="HeaderChar">
    <w:name w:val="Header Char"/>
    <w:basedOn w:val="DefaultParagraphFont"/>
    <w:link w:val="Header"/>
    <w:semiHidden/>
    <w:rsid w:val="00834DA1"/>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34DA1"/>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
    <w:name w:val="Body Text Indent 2 Char"/>
    <w:basedOn w:val="DefaultParagraphFont"/>
    <w:link w:val="BodyTextIndent2"/>
    <w:semiHidden/>
    <w:rsid w:val="00834DA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34D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834DA1"/>
    <w:rPr>
      <w:rFonts w:ascii="Consolas" w:eastAsia="Calibri" w:hAnsi="Consolas" w:cs="Times New Roman"/>
      <w:sz w:val="21"/>
      <w:szCs w:val="21"/>
      <w:lang w:val="x-none" w:eastAsia="x-none"/>
    </w:rPr>
  </w:style>
  <w:style w:type="character" w:styleId="Emphasis">
    <w:name w:val="Emphasis"/>
    <w:uiPriority w:val="20"/>
    <w:qFormat/>
    <w:rsid w:val="00834DA1"/>
    <w:rPr>
      <w:i/>
      <w:iCs/>
    </w:rPr>
  </w:style>
  <w:style w:type="table" w:styleId="TableGrid">
    <w:name w:val="Table Grid"/>
    <w:basedOn w:val="TableNormal"/>
    <w:uiPriority w:val="59"/>
    <w:rsid w:val="00834DA1"/>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4DA1"/>
  </w:style>
  <w:style w:type="character" w:customStyle="1" w:styleId="EndnoteTextChar">
    <w:name w:val="Endnote Text Char"/>
    <w:basedOn w:val="DefaultParagraphFont"/>
    <w:link w:val="EndnoteText"/>
    <w:uiPriority w:val="99"/>
    <w:semiHidden/>
    <w:rsid w:val="00834DA1"/>
    <w:rPr>
      <w:rFonts w:ascii="Times New Roman" w:eastAsia="Times New Roman" w:hAnsi="Times New Roman" w:cs="Times New Roman"/>
      <w:sz w:val="20"/>
      <w:szCs w:val="20"/>
    </w:rPr>
  </w:style>
  <w:style w:type="character" w:styleId="EndnoteReference">
    <w:name w:val="endnote reference"/>
    <w:semiHidden/>
    <w:unhideWhenUsed/>
    <w:rsid w:val="00834DA1"/>
    <w:rPr>
      <w:vertAlign w:val="superscript"/>
    </w:rPr>
  </w:style>
  <w:style w:type="paragraph" w:styleId="BodyText2">
    <w:name w:val="Body Text 2"/>
    <w:basedOn w:val="Normal"/>
    <w:link w:val="BodyText2Char"/>
    <w:uiPriority w:val="99"/>
    <w:semiHidden/>
    <w:unhideWhenUsed/>
    <w:rsid w:val="00834DA1"/>
    <w:pPr>
      <w:spacing w:after="120" w:line="480" w:lineRule="auto"/>
    </w:pPr>
  </w:style>
  <w:style w:type="character" w:customStyle="1" w:styleId="BodyText2Char">
    <w:name w:val="Body Text 2 Char"/>
    <w:basedOn w:val="DefaultParagraphFont"/>
    <w:link w:val="BodyText2"/>
    <w:uiPriority w:val="99"/>
    <w:semiHidden/>
    <w:rsid w:val="00834DA1"/>
    <w:rPr>
      <w:rFonts w:ascii="Times New Roman" w:eastAsia="Times New Roman" w:hAnsi="Times New Roman" w:cs="Times New Roman"/>
      <w:sz w:val="20"/>
      <w:szCs w:val="20"/>
    </w:rPr>
  </w:style>
  <w:style w:type="paragraph" w:customStyle="1" w:styleId="3Technical">
    <w:name w:val="3Technical"/>
    <w:rsid w:val="00834DA1"/>
    <w:pPr>
      <w:widowControl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9611">
      <w:bodyDiv w:val="1"/>
      <w:marLeft w:val="0"/>
      <w:marRight w:val="0"/>
      <w:marTop w:val="0"/>
      <w:marBottom w:val="0"/>
      <w:divBdr>
        <w:top w:val="none" w:sz="0" w:space="0" w:color="auto"/>
        <w:left w:val="none" w:sz="0" w:space="0" w:color="auto"/>
        <w:bottom w:val="none" w:sz="0" w:space="0" w:color="auto"/>
        <w:right w:val="none" w:sz="0" w:space="0" w:color="auto"/>
      </w:divBdr>
    </w:div>
    <w:div w:id="15267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u.org/spil-three-easy-ste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training/developing-outcomes-focused-sp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ru.org/spil-three-easy-steps" TargetMode="External"/><Relationship Id="rId4" Type="http://schemas.openxmlformats.org/officeDocument/2006/relationships/settings" Target="settings.xml"/><Relationship Id="rId9" Type="http://schemas.openxmlformats.org/officeDocument/2006/relationships/hyperlink" Target="http://www.ilru.org/training/developing-outcomes-focused-sp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F9CD-5B37-4EFA-8A2A-0F216980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7219</Words>
  <Characters>41154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Mack, Kelly (ACL)</cp:lastModifiedBy>
  <cp:revision>2</cp:revision>
  <dcterms:created xsi:type="dcterms:W3CDTF">2019-08-12T20:38:00Z</dcterms:created>
  <dcterms:modified xsi:type="dcterms:W3CDTF">2019-08-12T20:38:00Z</dcterms:modified>
</cp:coreProperties>
</file>